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8BEE7" w14:textId="77777777" w:rsidR="00FC0FEA" w:rsidRPr="007E58A0" w:rsidRDefault="00FC0FEA" w:rsidP="00FC0FEA">
      <w:pPr>
        <w:pStyle w:val="Title"/>
        <w:rPr>
          <w:sz w:val="40"/>
          <w:szCs w:val="40"/>
        </w:rPr>
      </w:pPr>
      <w:r>
        <w:rPr>
          <w:noProof/>
        </w:rPr>
        <w:drawing>
          <wp:anchor distT="0" distB="0" distL="114300" distR="114300" simplePos="0" relativeHeight="251660288" behindDoc="1" locked="0" layoutInCell="1" allowOverlap="1" wp14:anchorId="67B29984" wp14:editId="07777777">
            <wp:simplePos x="0" y="0"/>
            <wp:positionH relativeFrom="column">
              <wp:posOffset>5038725</wp:posOffset>
            </wp:positionH>
            <wp:positionV relativeFrom="paragraph">
              <wp:posOffset>33020</wp:posOffset>
            </wp:positionV>
            <wp:extent cx="1069340" cy="827405"/>
            <wp:effectExtent l="0" t="0" r="0" b="0"/>
            <wp:wrapTight wrapText="bothSides">
              <wp:wrapPolygon edited="0">
                <wp:start x="0" y="0"/>
                <wp:lineTo x="0" y="20887"/>
                <wp:lineTo x="21164" y="20887"/>
                <wp:lineTo x="21164" y="0"/>
                <wp:lineTo x="0" y="0"/>
              </wp:wrapPolygon>
            </wp:wrapTight>
            <wp:docPr id="2" name="Picture 2" descr="BESSEMER LOGO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SEMER LOGO HIGH QUAL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34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noProof/>
          <w:sz w:val="20"/>
        </w:rPr>
        <w:drawing>
          <wp:anchor distT="0" distB="0" distL="114300" distR="114300" simplePos="0" relativeHeight="251659264" behindDoc="1" locked="0" layoutInCell="1" allowOverlap="1" wp14:anchorId="7D70763B" wp14:editId="07777777">
            <wp:simplePos x="0" y="0"/>
            <wp:positionH relativeFrom="column">
              <wp:posOffset>-381635</wp:posOffset>
            </wp:positionH>
            <wp:positionV relativeFrom="paragraph">
              <wp:posOffset>8890</wp:posOffset>
            </wp:positionV>
            <wp:extent cx="1069340" cy="827405"/>
            <wp:effectExtent l="0" t="0" r="0" b="0"/>
            <wp:wrapTight wrapText="bothSides">
              <wp:wrapPolygon edited="0">
                <wp:start x="0" y="0"/>
                <wp:lineTo x="0" y="20887"/>
                <wp:lineTo x="21164" y="20887"/>
                <wp:lineTo x="21164" y="0"/>
                <wp:lineTo x="0" y="0"/>
              </wp:wrapPolygon>
            </wp:wrapTight>
            <wp:docPr id="1" name="Picture 1" descr="BESSEMER LOGO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SEMER LOGO HIGH QUAL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34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rPr>
        <w:t xml:space="preserve">    </w:t>
      </w:r>
      <w:r w:rsidRPr="007E58A0">
        <w:rPr>
          <w:sz w:val="40"/>
          <w:szCs w:val="40"/>
        </w:rPr>
        <w:t>Bessemer Board Of Education</w:t>
      </w:r>
    </w:p>
    <w:p w14:paraId="0DE7EBAC" w14:textId="77777777" w:rsidR="00FC0FEA" w:rsidRPr="00B64A4C" w:rsidRDefault="00FC0FEA" w:rsidP="00FC0FEA">
      <w:pPr>
        <w:pStyle w:val="Title"/>
        <w:rPr>
          <w:rFonts w:ascii="Monotype Corsiva" w:hAnsi="Monotype Corsiva"/>
        </w:rPr>
      </w:pPr>
      <w:r w:rsidRPr="00B64A4C">
        <w:rPr>
          <w:rFonts w:ascii="Monotype Corsiva" w:hAnsi="Monotype Corsiva"/>
        </w:rPr>
        <w:t>Office of Business Affairs and Finance</w:t>
      </w:r>
    </w:p>
    <w:p w14:paraId="3ACC81C8" w14:textId="77777777" w:rsidR="00FC0FEA" w:rsidRPr="00B64A4C" w:rsidRDefault="00FC0FEA" w:rsidP="00FC0FEA">
      <w:pPr>
        <w:pStyle w:val="Title"/>
        <w:rPr>
          <w:rFonts w:ascii="Monotype Corsiva" w:hAnsi="Monotype Corsiva"/>
        </w:rPr>
      </w:pPr>
      <w:r w:rsidRPr="00B64A4C">
        <w:rPr>
          <w:rFonts w:ascii="Monotype Corsiva" w:hAnsi="Monotype Corsiva"/>
        </w:rPr>
        <w:t xml:space="preserve">1621 </w:t>
      </w:r>
      <w:smartTag w:uri="urn:schemas-microsoft-com:office:smarttags" w:element="Street">
        <w:smartTag w:uri="urn:schemas-microsoft-com:office:smarttags" w:element="address">
          <w:r w:rsidRPr="00B64A4C">
            <w:rPr>
              <w:rFonts w:ascii="Monotype Corsiva" w:hAnsi="Monotype Corsiva"/>
            </w:rPr>
            <w:t>Fifth Avenue North</w:t>
          </w:r>
        </w:smartTag>
      </w:smartTag>
    </w:p>
    <w:p w14:paraId="7E49D9B2" w14:textId="77777777" w:rsidR="00FC0FEA" w:rsidRPr="00B64A4C" w:rsidRDefault="00FC0FEA" w:rsidP="00FC0FEA">
      <w:pPr>
        <w:tabs>
          <w:tab w:val="left" w:pos="6150"/>
        </w:tabs>
        <w:jc w:val="center"/>
        <w:rPr>
          <w:rFonts w:ascii="Monotype Corsiva" w:hAnsi="Monotype Corsiva"/>
          <w:b/>
        </w:rPr>
      </w:pPr>
      <w:r w:rsidRPr="00B64A4C">
        <w:rPr>
          <w:rFonts w:ascii="Monotype Corsiva" w:hAnsi="Monotype Corsiva"/>
          <w:b/>
        </w:rPr>
        <w:t>Post Office Box 1230</w:t>
      </w:r>
    </w:p>
    <w:p w14:paraId="552B9934" w14:textId="77777777" w:rsidR="00FC0FEA" w:rsidRPr="00B64A4C" w:rsidRDefault="00FC0FEA" w:rsidP="00FC0FEA">
      <w:pPr>
        <w:tabs>
          <w:tab w:val="left" w:pos="6150"/>
        </w:tabs>
        <w:jc w:val="center"/>
        <w:rPr>
          <w:rFonts w:ascii="Monotype Corsiva" w:hAnsi="Monotype Corsiva"/>
          <w:b/>
        </w:rPr>
      </w:pPr>
      <w:r>
        <w:rPr>
          <w:rFonts w:ascii="Monotype Corsiva" w:hAnsi="Monotype Corsiva"/>
          <w:b/>
        </w:rPr>
        <w:t>Bessemer, Alabama 35020</w:t>
      </w:r>
    </w:p>
    <w:p w14:paraId="78A8D358" w14:textId="77777777" w:rsidR="00FC0FEA" w:rsidRPr="00B64A4C" w:rsidRDefault="00FC0FEA" w:rsidP="00FC0FEA">
      <w:pPr>
        <w:tabs>
          <w:tab w:val="left" w:pos="6150"/>
        </w:tabs>
        <w:jc w:val="center"/>
        <w:rPr>
          <w:rFonts w:ascii="Monotype Corsiva" w:hAnsi="Monotype Corsiva"/>
          <w:b/>
        </w:rPr>
      </w:pPr>
      <w:r>
        <w:rPr>
          <w:rFonts w:ascii="Monotype Corsiva" w:hAnsi="Monotype Corsiva"/>
          <w:b/>
        </w:rPr>
        <w:t>Phone: (205) 432-29</w:t>
      </w:r>
      <w:r w:rsidRPr="00B64A4C">
        <w:rPr>
          <w:rFonts w:ascii="Monotype Corsiva" w:hAnsi="Monotype Corsiva"/>
          <w:b/>
        </w:rPr>
        <w:t>30   Cell: (205) 478-2832   Fax: (205) 432-30</w:t>
      </w:r>
      <w:r>
        <w:rPr>
          <w:rFonts w:ascii="Monotype Corsiva" w:hAnsi="Monotype Corsiva"/>
          <w:b/>
        </w:rPr>
        <w:t>85</w:t>
      </w:r>
    </w:p>
    <w:p w14:paraId="01208A2F" w14:textId="77777777" w:rsidR="00FC0FEA" w:rsidRPr="00B64A4C" w:rsidRDefault="00FC0FEA" w:rsidP="00FC0FEA">
      <w:pPr>
        <w:tabs>
          <w:tab w:val="left" w:pos="6150"/>
        </w:tabs>
        <w:jc w:val="center"/>
        <w:rPr>
          <w:rFonts w:ascii="Monotype Corsiva" w:hAnsi="Monotype Corsiva"/>
          <w:b/>
        </w:rPr>
      </w:pPr>
      <w:r>
        <w:rPr>
          <w:rFonts w:ascii="Monotype Corsiva" w:hAnsi="Monotype Corsiva"/>
          <w:b/>
        </w:rPr>
        <w:t>E-mail: pstewart</w:t>
      </w:r>
      <w:r w:rsidRPr="00B64A4C">
        <w:rPr>
          <w:rFonts w:ascii="Monotype Corsiva" w:hAnsi="Monotype Corsiva"/>
          <w:b/>
        </w:rPr>
        <w:t>@bessk12.org</w:t>
      </w:r>
    </w:p>
    <w:p w14:paraId="672A6659" w14:textId="77777777" w:rsidR="00FC0FEA" w:rsidRDefault="00FC0FEA" w:rsidP="00FC0FEA">
      <w:pPr>
        <w:tabs>
          <w:tab w:val="left" w:pos="6150"/>
        </w:tabs>
      </w:pPr>
    </w:p>
    <w:p w14:paraId="187F2028" w14:textId="77777777" w:rsidR="00FC0FEA" w:rsidRPr="00B64A4C" w:rsidRDefault="00FC0FEA" w:rsidP="00FC0FEA">
      <w:pPr>
        <w:tabs>
          <w:tab w:val="left" w:pos="6150"/>
        </w:tabs>
        <w:rPr>
          <w:rFonts w:ascii="Monotype Corsiva" w:hAnsi="Monotype Corsiva"/>
          <w:b/>
          <w:sz w:val="20"/>
        </w:rPr>
      </w:pPr>
      <w:r>
        <w:rPr>
          <w:rFonts w:ascii="Monotype Corsiva" w:hAnsi="Monotype Corsiva"/>
          <w:b/>
          <w:sz w:val="20"/>
        </w:rPr>
        <w:t>Pat Stewart</w:t>
      </w:r>
    </w:p>
    <w:p w14:paraId="4ACC2AFF" w14:textId="77777777" w:rsidR="00FC0FEA" w:rsidRDefault="00FC0FEA" w:rsidP="00FC0FEA">
      <w:pPr>
        <w:tabs>
          <w:tab w:val="left" w:pos="6150"/>
        </w:tabs>
        <w:rPr>
          <w:rFonts w:ascii="Monotype Corsiva" w:hAnsi="Monotype Corsiva"/>
          <w:b/>
          <w:sz w:val="20"/>
        </w:rPr>
      </w:pPr>
      <w:r>
        <w:rPr>
          <w:rFonts w:ascii="Monotype Corsiva" w:hAnsi="Monotype Corsiva"/>
          <w:b/>
          <w:sz w:val="20"/>
        </w:rPr>
        <w:t>Chief S</w:t>
      </w:r>
      <w:r w:rsidRPr="00B64A4C">
        <w:rPr>
          <w:rFonts w:ascii="Monotype Corsiva" w:hAnsi="Monotype Corsiva"/>
          <w:b/>
          <w:sz w:val="20"/>
        </w:rPr>
        <w:t>chool Financial Officer</w:t>
      </w:r>
    </w:p>
    <w:p w14:paraId="0A37501D" w14:textId="77777777" w:rsidR="00FC0FEA" w:rsidRDefault="00FC0FEA" w:rsidP="00AF7956">
      <w:pPr>
        <w:rPr>
          <w:rFonts w:ascii="Monotype Corsiva" w:hAnsi="Monotype Corsiva"/>
          <w:b/>
          <w:sz w:val="20"/>
        </w:rPr>
      </w:pPr>
    </w:p>
    <w:p w14:paraId="5DAB6C7B" w14:textId="77777777" w:rsidR="00483128" w:rsidRDefault="00483128" w:rsidP="00AF7956">
      <w:pPr>
        <w:rPr>
          <w:rFonts w:ascii="Monotype Corsiva" w:hAnsi="Monotype Corsiva"/>
          <w:b/>
          <w:sz w:val="20"/>
        </w:rPr>
      </w:pPr>
    </w:p>
    <w:p w14:paraId="4AFF0684" w14:textId="77777777" w:rsidR="00483128" w:rsidRPr="0069213B" w:rsidRDefault="00483128" w:rsidP="00483128">
      <w:pPr>
        <w:jc w:val="center"/>
        <w:rPr>
          <w:rFonts w:cstheme="minorHAnsi"/>
          <w:sz w:val="20"/>
        </w:rPr>
      </w:pPr>
      <w:r w:rsidRPr="0069213B">
        <w:rPr>
          <w:rFonts w:cstheme="minorHAnsi"/>
          <w:sz w:val="20"/>
        </w:rPr>
        <w:t>BESSEMER CITY HIGH SCHOOL BAND UNIFORM BID</w:t>
      </w:r>
    </w:p>
    <w:p w14:paraId="02EB378F" w14:textId="77777777" w:rsidR="00FC0FEA" w:rsidRPr="0069213B" w:rsidRDefault="00FC0FEA" w:rsidP="00AF7956">
      <w:pPr>
        <w:rPr>
          <w:rFonts w:cstheme="minorHAnsi"/>
        </w:rPr>
      </w:pPr>
    </w:p>
    <w:p w14:paraId="4FD0CEF5" w14:textId="77777777" w:rsidR="00AF7956" w:rsidRPr="0069213B" w:rsidRDefault="00AF7956" w:rsidP="00AF7956">
      <w:pPr>
        <w:rPr>
          <w:rFonts w:cstheme="minorHAnsi"/>
        </w:rPr>
      </w:pPr>
      <w:r w:rsidRPr="0069213B">
        <w:rPr>
          <w:rFonts w:cstheme="minorHAnsi"/>
        </w:rPr>
        <w:t>PUBLIC NOTICE FOR INVITATION TO BID ON</w:t>
      </w:r>
      <w:r w:rsidR="002D430B">
        <w:rPr>
          <w:rFonts w:cstheme="minorHAnsi"/>
        </w:rPr>
        <w:t xml:space="preserve"> A TOTAL OF 100</w:t>
      </w:r>
      <w:r w:rsidRPr="0069213B">
        <w:rPr>
          <w:rFonts w:cstheme="minorHAnsi"/>
        </w:rPr>
        <w:t xml:space="preserve"> HIGH SCHOOL BAND UNIFORMS FOR BESSEMER CITY HIGH SCHOOL. Sealed bids must be received by the Bessemer City Board of Education on the following bid date and time: __________________, 2020 at_______. The Bid Opening will occur at _____on _________________, 2020. This project shall be bid excluding taxes. The bids must be submitted on company letterhead and the company name, bid number, and proof of insurance are to be posted on the outside of the bid envelope. **This is required for the bid to be accepted and opened** No bid may be withdrawn after scheduled closing for receipt of bids for a period of sixty (60) days. The Owner reserves the right to reject any or all proposals and to waive technical errors if, in the Owners judgment, the best interests of the Owner will thereby be promoted. A separate certified check or Bid Bond payable to The Bessemer City Board of Education in an amount not less than five percent (5%) of the amount of the bid, but in no event more than $10,000.00 must accompany the bidder's proposal. Sealed bids will be received by the Bessemer City Board of Education, </w:t>
      </w:r>
      <w:r w:rsidR="00FC0FEA" w:rsidRPr="0069213B">
        <w:rPr>
          <w:rFonts w:cstheme="minorHAnsi"/>
        </w:rPr>
        <w:t>1621 5</w:t>
      </w:r>
      <w:r w:rsidR="00FC0FEA" w:rsidRPr="0069213B">
        <w:rPr>
          <w:rFonts w:cstheme="minorHAnsi"/>
          <w:vertAlign w:val="superscript"/>
        </w:rPr>
        <w:t>th</w:t>
      </w:r>
      <w:r w:rsidR="00FC0FEA" w:rsidRPr="0069213B">
        <w:rPr>
          <w:rFonts w:cstheme="minorHAnsi"/>
        </w:rPr>
        <w:t xml:space="preserve"> Avenue North Bessemer, Alabama, 36020</w:t>
      </w:r>
      <w:r w:rsidRPr="0069213B">
        <w:rPr>
          <w:rFonts w:cstheme="minorHAnsi"/>
        </w:rPr>
        <w:t xml:space="preserve">, and publicly opened and read aloud for band uniforms in the central office board room. </w:t>
      </w:r>
    </w:p>
    <w:p w14:paraId="11AC7E4F" w14:textId="77777777" w:rsidR="00D50D28" w:rsidRPr="0069213B" w:rsidRDefault="00AF7956" w:rsidP="00AF7956">
      <w:pPr>
        <w:rPr>
          <w:rFonts w:cstheme="minorHAnsi"/>
        </w:rPr>
      </w:pPr>
      <w:r w:rsidRPr="0069213B">
        <w:rPr>
          <w:rFonts w:cstheme="minorHAnsi"/>
        </w:rPr>
        <w:t>The project shall be bid excluding taxes. No bid may be withdrawn after scheduled closing for receipt of bids for a period of sixty (60) days. The Owner reserves the right to reject any or all proposals.</w:t>
      </w:r>
    </w:p>
    <w:p w14:paraId="6E5F49DC" w14:textId="77777777" w:rsidR="00FC0FEA" w:rsidRPr="0069213B" w:rsidRDefault="00FC0FEA" w:rsidP="00FC0FEA">
      <w:pPr>
        <w:rPr>
          <w:rFonts w:cstheme="minorHAnsi"/>
        </w:rPr>
      </w:pPr>
      <w:r w:rsidRPr="0069213B">
        <w:rPr>
          <w:rFonts w:cstheme="minorHAnsi"/>
        </w:rPr>
        <w:t xml:space="preserve">Questions may be directed to Patricia Stewart, CSFO, at 205-432-3029 or </w:t>
      </w:r>
      <w:hyperlink r:id="rId9" w:history="1">
        <w:r w:rsidRPr="0069213B">
          <w:rPr>
            <w:rStyle w:val="Hyperlink"/>
            <w:rFonts w:cstheme="minorHAnsi"/>
          </w:rPr>
          <w:t>pstewart@bessk12.org</w:t>
        </w:r>
      </w:hyperlink>
      <w:r w:rsidRPr="0069213B">
        <w:rPr>
          <w:rFonts w:cstheme="minorHAnsi"/>
        </w:rPr>
        <w:t>.</w:t>
      </w:r>
    </w:p>
    <w:p w14:paraId="29D6B04F" w14:textId="77777777" w:rsidR="00FC0FEA" w:rsidRPr="0069213B" w:rsidRDefault="00FC0FEA" w:rsidP="00FC0FEA">
      <w:pPr>
        <w:rPr>
          <w:rFonts w:cstheme="minorHAnsi"/>
        </w:rPr>
      </w:pPr>
      <w:r w:rsidRPr="0069213B">
        <w:rPr>
          <w:rFonts w:cstheme="minorHAnsi"/>
        </w:rPr>
        <w:t xml:space="preserve"> </w:t>
      </w:r>
    </w:p>
    <w:p w14:paraId="7071FADF" w14:textId="77777777" w:rsidR="00FC0FEA" w:rsidRPr="0069213B" w:rsidRDefault="00FC0FEA" w:rsidP="00FC0FEA">
      <w:pPr>
        <w:spacing w:after="0"/>
        <w:rPr>
          <w:rFonts w:cstheme="minorHAnsi"/>
          <w:u w:val="single"/>
        </w:rPr>
      </w:pPr>
      <w:r w:rsidRPr="0069213B">
        <w:rPr>
          <w:rFonts w:cstheme="minorHAnsi"/>
          <w:u w:val="single"/>
        </w:rPr>
        <w:t>Owner:</w:t>
      </w:r>
    </w:p>
    <w:p w14:paraId="3AD9D585" w14:textId="77777777" w:rsidR="00FC0FEA" w:rsidRPr="0069213B" w:rsidRDefault="00FC0FEA" w:rsidP="00FC0FEA">
      <w:pPr>
        <w:spacing w:after="0"/>
        <w:rPr>
          <w:rFonts w:cstheme="minorHAnsi"/>
        </w:rPr>
      </w:pPr>
      <w:r w:rsidRPr="0069213B">
        <w:rPr>
          <w:rFonts w:cstheme="minorHAnsi"/>
        </w:rPr>
        <w:t>Bessemer City Board of Education</w:t>
      </w:r>
    </w:p>
    <w:p w14:paraId="3AC8877A" w14:textId="77777777" w:rsidR="00FC0FEA" w:rsidRPr="0069213B" w:rsidRDefault="00FC0FEA" w:rsidP="00FC0FEA">
      <w:pPr>
        <w:spacing w:after="0"/>
        <w:rPr>
          <w:rFonts w:cstheme="minorHAnsi"/>
        </w:rPr>
      </w:pPr>
      <w:r w:rsidRPr="0069213B">
        <w:rPr>
          <w:rFonts w:cstheme="minorHAnsi"/>
        </w:rPr>
        <w:t xml:space="preserve"> 1621 5</w:t>
      </w:r>
      <w:r w:rsidRPr="0069213B">
        <w:rPr>
          <w:rFonts w:cstheme="minorHAnsi"/>
          <w:vertAlign w:val="superscript"/>
        </w:rPr>
        <w:t>th</w:t>
      </w:r>
      <w:r w:rsidRPr="0069213B">
        <w:rPr>
          <w:rFonts w:cstheme="minorHAnsi"/>
        </w:rPr>
        <w:t xml:space="preserve"> Avenue North </w:t>
      </w:r>
    </w:p>
    <w:p w14:paraId="477BBB13" w14:textId="77777777" w:rsidR="00FC0FEA" w:rsidRPr="0069213B" w:rsidRDefault="00FC0FEA" w:rsidP="00FC0FEA">
      <w:pPr>
        <w:spacing w:after="0"/>
        <w:rPr>
          <w:rFonts w:cstheme="minorHAnsi"/>
        </w:rPr>
      </w:pPr>
      <w:r w:rsidRPr="0069213B">
        <w:rPr>
          <w:rFonts w:cstheme="minorHAnsi"/>
        </w:rPr>
        <w:t>Bessemer, Alabama, 36020</w:t>
      </w:r>
    </w:p>
    <w:p w14:paraId="6A05A809" w14:textId="77777777" w:rsidR="00AF7956" w:rsidRPr="0069213B" w:rsidRDefault="00AF7956" w:rsidP="00AF7956">
      <w:pPr>
        <w:rPr>
          <w:rFonts w:cstheme="minorHAnsi"/>
        </w:rPr>
      </w:pPr>
    </w:p>
    <w:p w14:paraId="187CB8F0" w14:textId="77777777" w:rsidR="00AF7956" w:rsidRPr="0069213B" w:rsidRDefault="00FC0FEA" w:rsidP="00FC0FEA">
      <w:pPr>
        <w:jc w:val="center"/>
        <w:rPr>
          <w:rFonts w:cstheme="minorHAnsi"/>
          <w:b/>
          <w:sz w:val="32"/>
          <w:szCs w:val="32"/>
        </w:rPr>
      </w:pPr>
      <w:r w:rsidRPr="0069213B">
        <w:rPr>
          <w:rFonts w:cstheme="minorHAnsi"/>
          <w:b/>
          <w:sz w:val="32"/>
          <w:szCs w:val="32"/>
        </w:rPr>
        <w:lastRenderedPageBreak/>
        <w:t>INVITATION TO BID</w:t>
      </w:r>
    </w:p>
    <w:p w14:paraId="56AF3F1A" w14:textId="77777777" w:rsidR="00FC0FEA" w:rsidRPr="0069213B" w:rsidRDefault="00FC0FEA" w:rsidP="00027922">
      <w:pPr>
        <w:rPr>
          <w:rFonts w:cstheme="minorHAnsi"/>
        </w:rPr>
      </w:pPr>
      <w:r w:rsidRPr="0069213B">
        <w:rPr>
          <w:rFonts w:cstheme="minorHAnsi"/>
        </w:rPr>
        <w:t xml:space="preserve">Your company is hereby invited to submit a BID QUOTATION ON THE ITEMS AND QUANTITY, AS DESCRIBED FURTHER IN THIS WRITTEN INVITATION. PLEASE RETURN THE bid form page(s) with your official bid. If you are unable to submit a bid quotation at this time, and if you wish to remain on our list of potential suppliers, simply send us a written explanation. </w:t>
      </w:r>
    </w:p>
    <w:p w14:paraId="0DEA878A" w14:textId="77777777" w:rsidR="00FC0FEA" w:rsidRPr="0069213B" w:rsidRDefault="00FC0FEA" w:rsidP="00027922">
      <w:pPr>
        <w:rPr>
          <w:rFonts w:cstheme="minorHAnsi"/>
        </w:rPr>
      </w:pPr>
      <w:r w:rsidRPr="0069213B">
        <w:rPr>
          <w:rFonts w:cstheme="minorHAnsi"/>
        </w:rPr>
        <w:t xml:space="preserve">The deadline for our receipt of your bid is: </w:t>
      </w:r>
      <w:r w:rsidR="00027922" w:rsidRPr="0069213B">
        <w:rPr>
          <w:rFonts w:cstheme="minorHAnsi"/>
        </w:rPr>
        <w:t xml:space="preserve">______________________________, </w:t>
      </w:r>
      <w:r w:rsidRPr="0069213B">
        <w:rPr>
          <w:rFonts w:cstheme="minorHAnsi"/>
        </w:rPr>
        <w:t xml:space="preserve">2020. </w:t>
      </w:r>
    </w:p>
    <w:p w14:paraId="119826E6" w14:textId="77777777" w:rsidR="00FC0FEA" w:rsidRPr="0069213B" w:rsidRDefault="00FC0FEA" w:rsidP="00027922">
      <w:pPr>
        <w:rPr>
          <w:rFonts w:cstheme="minorHAnsi"/>
        </w:rPr>
      </w:pPr>
      <w:r w:rsidRPr="0069213B">
        <w:rPr>
          <w:rFonts w:cstheme="minorHAnsi"/>
        </w:rPr>
        <w:t xml:space="preserve">Whereas considerable time and expense has gone into the preparation of the enclosed specifications, deviations are NOT anticipated. </w:t>
      </w:r>
      <w:r w:rsidRPr="0069213B">
        <w:rPr>
          <w:rFonts w:cstheme="minorHAnsi"/>
          <w:b/>
          <w:u w:val="single"/>
        </w:rPr>
        <w:t>DEVIATIONS MUST BE DOCUMENTED.</w:t>
      </w:r>
      <w:r w:rsidRPr="0069213B">
        <w:rPr>
          <w:rFonts w:cstheme="minorHAnsi"/>
        </w:rPr>
        <w:t xml:space="preserve"> Unless fully documented, such deviations may DISQUALIFY a bidder at the discretion of the BUYER. </w:t>
      </w:r>
    </w:p>
    <w:p w14:paraId="2C6B155D" w14:textId="77777777" w:rsidR="00FC0FEA" w:rsidRPr="0069213B" w:rsidRDefault="00FC0FEA" w:rsidP="00027922">
      <w:pPr>
        <w:rPr>
          <w:rFonts w:cstheme="minorHAnsi"/>
        </w:rPr>
      </w:pPr>
      <w:r w:rsidRPr="0069213B">
        <w:rPr>
          <w:rFonts w:cstheme="minorHAnsi"/>
        </w:rPr>
        <w:t xml:space="preserve">In setting forth these specifications it is the intention of the buyer to offer equal opportunity to all bidders. Styles referred to by number and the company name are for descriptive purposes only and are not restrictive. The buyer feels that specified styles, material, linings and sundry items are equally available to all reputable manufacturers. </w:t>
      </w:r>
    </w:p>
    <w:p w14:paraId="6F520964" w14:textId="77777777" w:rsidR="00FC0FEA" w:rsidRPr="0069213B" w:rsidRDefault="00FC0FEA" w:rsidP="00027922">
      <w:pPr>
        <w:rPr>
          <w:rFonts w:cstheme="minorHAnsi"/>
        </w:rPr>
      </w:pPr>
      <w:r w:rsidRPr="0069213B">
        <w:rPr>
          <w:rFonts w:cstheme="minorHAnsi"/>
        </w:rPr>
        <w:t xml:space="preserve">Bidder is to furnish itemized quotations showing the cost of each item, the total price per uniform, and the total price of the entire order. Any allowance or cash discount for payment within a certain period before or after delivery is to be indicated on the bid; otherwise, it is presumed that payment is to be made on the basis of net 30 days. </w:t>
      </w:r>
    </w:p>
    <w:p w14:paraId="6464F775" w14:textId="77777777" w:rsidR="00027922" w:rsidRPr="0069213B" w:rsidRDefault="00027922" w:rsidP="00027922">
      <w:pPr>
        <w:rPr>
          <w:rFonts w:cstheme="minorHAnsi"/>
        </w:rPr>
      </w:pPr>
      <w:r w:rsidRPr="0069213B">
        <w:rPr>
          <w:rFonts w:cstheme="minorHAnsi"/>
        </w:rPr>
        <w:t xml:space="preserve">The buyer reserves the right to accept or reject any or all bids in the best interest of the buyer. Factors to be considered when determining the best value for the buyer are to be quality of the garment, service and responsibility of the company and their representative, as well as price. Low bid is not necessarily to be awarded the contract. </w:t>
      </w:r>
    </w:p>
    <w:p w14:paraId="5753BA56" w14:textId="77777777" w:rsidR="00027922" w:rsidRPr="0069213B" w:rsidRDefault="00027922" w:rsidP="00027922">
      <w:pPr>
        <w:rPr>
          <w:rFonts w:cstheme="minorHAnsi"/>
        </w:rPr>
      </w:pPr>
      <w:r w:rsidRPr="0069213B">
        <w:rPr>
          <w:rFonts w:cstheme="minorHAnsi"/>
        </w:rPr>
        <w:t xml:space="preserve">Bidder is to furnish a </w:t>
      </w:r>
      <w:r w:rsidRPr="0069213B">
        <w:rPr>
          <w:rFonts w:cstheme="minorHAnsi"/>
          <w:u w:val="single"/>
        </w:rPr>
        <w:t>full time sales representative</w:t>
      </w:r>
      <w:r w:rsidRPr="0069213B">
        <w:rPr>
          <w:rFonts w:cstheme="minorHAnsi"/>
        </w:rPr>
        <w:t xml:space="preserve"> to handle all details of the order. This includes measuring and servicing, "after the sale". Bidder is to provide name, address and phone number of representative or representatives who are to be responsible for handling the order. </w:t>
      </w:r>
    </w:p>
    <w:p w14:paraId="03FEB9B3" w14:textId="77777777" w:rsidR="00027922" w:rsidRPr="0069213B" w:rsidRDefault="00027922" w:rsidP="00027922">
      <w:pPr>
        <w:rPr>
          <w:rFonts w:cstheme="minorHAnsi"/>
        </w:rPr>
      </w:pPr>
      <w:r w:rsidRPr="0069213B">
        <w:rPr>
          <w:rFonts w:cstheme="minorHAnsi"/>
        </w:rPr>
        <w:t xml:space="preserve">In submitting your bid, specify the time required for delivery of the complete order after receipt of all details. </w:t>
      </w:r>
    </w:p>
    <w:p w14:paraId="540C4690" w14:textId="77777777" w:rsidR="00B32D46" w:rsidRPr="00B32D46" w:rsidRDefault="00027922" w:rsidP="00B32D46">
      <w:pPr>
        <w:rPr>
          <w:rFonts w:cstheme="minorHAnsi"/>
          <w:u w:val="single"/>
        </w:rPr>
      </w:pPr>
      <w:r w:rsidRPr="00B32D46">
        <w:rPr>
          <w:rFonts w:cstheme="minorHAnsi"/>
          <w:u w:val="single"/>
        </w:rPr>
        <w:t>SAMPLES</w:t>
      </w:r>
      <w:r w:rsidR="00B32D46" w:rsidRPr="00B32D46">
        <w:rPr>
          <w:rFonts w:cstheme="minorHAnsi"/>
          <w:u w:val="single"/>
        </w:rPr>
        <w:t xml:space="preserve"> </w:t>
      </w:r>
      <w:r w:rsidR="00B32D46" w:rsidRPr="00B32D46">
        <w:rPr>
          <w:rFonts w:eastAsia="Times New Roman" w:cstheme="minorHAnsi"/>
          <w:color w:val="000000"/>
          <w:u w:val="single"/>
        </w:rPr>
        <w:t>(EXACT)</w:t>
      </w:r>
    </w:p>
    <w:p w14:paraId="71673A4C" w14:textId="77777777" w:rsidR="00B32D46" w:rsidRPr="00B32D46" w:rsidRDefault="00B32D46" w:rsidP="00B32D46">
      <w:pPr>
        <w:spacing w:before="100" w:beforeAutospacing="1" w:after="100" w:afterAutospacing="1" w:line="240" w:lineRule="auto"/>
        <w:rPr>
          <w:rFonts w:eastAsia="Times New Roman" w:cstheme="minorHAnsi"/>
          <w:color w:val="000000"/>
        </w:rPr>
      </w:pPr>
      <w:r w:rsidRPr="00B32D46">
        <w:rPr>
          <w:rFonts w:eastAsia="Times New Roman" w:cstheme="minorHAnsi"/>
          <w:color w:val="000000"/>
        </w:rPr>
        <w:t>A. All bidders must submit an exact sample uniform together with their proposals. This sample uniform must be in the same color as the uniform proposed; it should reflect the exact style, and must reflect the tailoring details as would be found in the uniform being proposed, and of the uniform which would be furnished if awarded the Contract by the Buyer. Where special construction features are specified, these must be furnished with the bid showing the manufacturer’s version of the feature. All major items being proposed must have a sample presented for comparison. It is to be completely understood that it is the intent of the Buyer to have all items examined carefully and compared by persons conversant with quality for evaluation of internal components.</w:t>
      </w:r>
    </w:p>
    <w:p w14:paraId="5CF854C8" w14:textId="77777777" w:rsidR="00027922" w:rsidRPr="00B32D46" w:rsidRDefault="00B32D46" w:rsidP="00B32D46">
      <w:pPr>
        <w:spacing w:before="100" w:beforeAutospacing="1" w:after="100" w:afterAutospacing="1" w:line="240" w:lineRule="auto"/>
        <w:rPr>
          <w:rFonts w:eastAsia="Times New Roman" w:cstheme="minorHAnsi"/>
          <w:color w:val="000000"/>
        </w:rPr>
      </w:pPr>
      <w:r w:rsidRPr="00B32D46">
        <w:rPr>
          <w:rFonts w:eastAsia="Times New Roman" w:cstheme="minorHAnsi"/>
          <w:color w:val="000000"/>
        </w:rPr>
        <w:t>B. All bidders must submit liberal sized swatches of the materials to be used in the final product in the color and mill-weight as listed in the Uniform Specifications</w:t>
      </w:r>
      <w:r>
        <w:rPr>
          <w:rFonts w:eastAsia="Times New Roman" w:cstheme="minorHAnsi"/>
          <w:color w:val="000000"/>
        </w:rPr>
        <w:t xml:space="preserve">. </w:t>
      </w:r>
      <w:r w:rsidR="00027922" w:rsidRPr="0069213B">
        <w:rPr>
          <w:rFonts w:cstheme="minorHAnsi"/>
        </w:rPr>
        <w:t xml:space="preserve">The buyer reserves the right to inspect the </w:t>
      </w:r>
      <w:r w:rsidR="00027922" w:rsidRPr="0069213B">
        <w:rPr>
          <w:rFonts w:cstheme="minorHAnsi"/>
        </w:rPr>
        <w:lastRenderedPageBreak/>
        <w:t>workmanship of the sample, its inner construction in particular, and for this purpose will open the lining if necessary.</w:t>
      </w:r>
    </w:p>
    <w:p w14:paraId="5A39BBE3" w14:textId="77777777" w:rsidR="00027922" w:rsidRPr="0069213B" w:rsidRDefault="00027922" w:rsidP="00027922">
      <w:pPr>
        <w:rPr>
          <w:rFonts w:cstheme="minorHAnsi"/>
        </w:rPr>
      </w:pPr>
    </w:p>
    <w:p w14:paraId="41C8F396" w14:textId="77777777" w:rsidR="0069213B" w:rsidRPr="0069213B" w:rsidRDefault="0069213B" w:rsidP="00027922">
      <w:pPr>
        <w:rPr>
          <w:rFonts w:cstheme="minorHAnsi"/>
        </w:rPr>
      </w:pPr>
    </w:p>
    <w:p w14:paraId="65B11159" w14:textId="77777777" w:rsidR="00027922" w:rsidRPr="0069213B" w:rsidRDefault="00027922" w:rsidP="00027922">
      <w:pPr>
        <w:jc w:val="center"/>
        <w:rPr>
          <w:rFonts w:cstheme="minorHAnsi"/>
          <w:b/>
          <w:i/>
          <w:sz w:val="28"/>
          <w:szCs w:val="28"/>
        </w:rPr>
      </w:pPr>
      <w:r w:rsidRPr="0069213B">
        <w:rPr>
          <w:rFonts w:cstheme="minorHAnsi"/>
          <w:b/>
          <w:i/>
          <w:sz w:val="28"/>
          <w:szCs w:val="28"/>
        </w:rPr>
        <w:t>SPECIFICATIONS</w:t>
      </w:r>
    </w:p>
    <w:p w14:paraId="72A3D3EC" w14:textId="77777777" w:rsidR="00027922" w:rsidRPr="0069213B" w:rsidRDefault="00027922" w:rsidP="00027922">
      <w:pPr>
        <w:rPr>
          <w:rFonts w:cstheme="minorHAnsi"/>
        </w:rPr>
      </w:pPr>
    </w:p>
    <w:p w14:paraId="066E0F05" w14:textId="77777777" w:rsidR="00027922" w:rsidRPr="0069213B" w:rsidRDefault="00027922" w:rsidP="0088467A">
      <w:pPr>
        <w:pStyle w:val="ListParagraph"/>
        <w:numPr>
          <w:ilvl w:val="0"/>
          <w:numId w:val="1"/>
        </w:numPr>
        <w:rPr>
          <w:rFonts w:cstheme="minorHAnsi"/>
          <w:b/>
        </w:rPr>
      </w:pPr>
      <w:r w:rsidRPr="0069213B">
        <w:rPr>
          <w:rFonts w:cstheme="minorHAnsi"/>
          <w:b/>
        </w:rPr>
        <w:t>GENERAL</w:t>
      </w:r>
    </w:p>
    <w:p w14:paraId="6D91C647" w14:textId="77777777" w:rsidR="00027922" w:rsidRPr="0069213B" w:rsidRDefault="00027922" w:rsidP="0088467A">
      <w:pPr>
        <w:pStyle w:val="ListParagraph"/>
        <w:rPr>
          <w:rFonts w:cstheme="minorHAnsi"/>
        </w:rPr>
      </w:pPr>
      <w:r w:rsidRPr="0069213B">
        <w:rPr>
          <w:rFonts w:cstheme="minorHAnsi"/>
        </w:rPr>
        <w:t>Coats, trousers, blouses and all major parts of the uniform are made to fit the nearest stock size from the information supplied by the company representative. This is done for a better year to year fitting program and allows more fitting flexibility. Exceptions are made on unusual sizes wherein the garment is cut and produced to the measurements taken by the company representative.</w:t>
      </w:r>
    </w:p>
    <w:p w14:paraId="0D0B940D" w14:textId="77777777" w:rsidR="0088467A" w:rsidRPr="0069213B" w:rsidRDefault="0088467A" w:rsidP="0088467A">
      <w:pPr>
        <w:pStyle w:val="ListParagraph"/>
        <w:rPr>
          <w:rFonts w:cstheme="minorHAnsi"/>
        </w:rPr>
      </w:pPr>
    </w:p>
    <w:p w14:paraId="065FCEF4" w14:textId="77777777" w:rsidR="00027922" w:rsidRPr="0069213B" w:rsidRDefault="00027922" w:rsidP="0088467A">
      <w:pPr>
        <w:pStyle w:val="ListParagraph"/>
        <w:numPr>
          <w:ilvl w:val="0"/>
          <w:numId w:val="1"/>
        </w:numPr>
        <w:rPr>
          <w:rFonts w:cstheme="minorHAnsi"/>
          <w:b/>
        </w:rPr>
      </w:pPr>
      <w:r w:rsidRPr="0069213B">
        <w:rPr>
          <w:rFonts w:cstheme="minorHAnsi"/>
          <w:b/>
        </w:rPr>
        <w:t>LABOR</w:t>
      </w:r>
    </w:p>
    <w:p w14:paraId="7327B6DA" w14:textId="77777777" w:rsidR="00027922" w:rsidRPr="0069213B" w:rsidRDefault="00027922" w:rsidP="0088467A">
      <w:pPr>
        <w:pStyle w:val="ListParagraph"/>
        <w:rPr>
          <w:rFonts w:cstheme="minorHAnsi"/>
        </w:rPr>
      </w:pPr>
      <w:r w:rsidRPr="0069213B">
        <w:rPr>
          <w:rFonts w:cstheme="minorHAnsi"/>
        </w:rPr>
        <w:t>All garments must be UNION made and shall include the union label. This is to insure consistency and uniform of the manufactured goods. Uniforms made otherwise may have a tendency toward sloppiness and unprofessional tailoring, due to the unskilled cutting and sewing operations.</w:t>
      </w:r>
    </w:p>
    <w:p w14:paraId="0E27B00A" w14:textId="77777777" w:rsidR="0088467A" w:rsidRPr="0069213B" w:rsidRDefault="0088467A" w:rsidP="0088467A">
      <w:pPr>
        <w:pStyle w:val="ListParagraph"/>
        <w:rPr>
          <w:rFonts w:cstheme="minorHAnsi"/>
        </w:rPr>
      </w:pPr>
    </w:p>
    <w:p w14:paraId="4DD37AFC" w14:textId="77777777" w:rsidR="00027922" w:rsidRPr="0069213B" w:rsidRDefault="00027922" w:rsidP="0088467A">
      <w:pPr>
        <w:pStyle w:val="ListParagraph"/>
        <w:numPr>
          <w:ilvl w:val="0"/>
          <w:numId w:val="1"/>
        </w:numPr>
        <w:rPr>
          <w:rFonts w:cstheme="minorHAnsi"/>
          <w:b/>
        </w:rPr>
      </w:pPr>
      <w:r w:rsidRPr="0069213B">
        <w:rPr>
          <w:rFonts w:cstheme="minorHAnsi"/>
          <w:b/>
        </w:rPr>
        <w:t>SHIPPING</w:t>
      </w:r>
    </w:p>
    <w:p w14:paraId="2F05687E" w14:textId="77777777" w:rsidR="00027922" w:rsidRPr="0069213B" w:rsidRDefault="00027922" w:rsidP="0088467A">
      <w:pPr>
        <w:pStyle w:val="ListParagraph"/>
        <w:rPr>
          <w:rFonts w:cstheme="minorHAnsi"/>
        </w:rPr>
      </w:pPr>
      <w:r w:rsidRPr="0069213B">
        <w:rPr>
          <w:rFonts w:cstheme="minorHAnsi"/>
        </w:rPr>
        <w:t>Uniforms are to be shipped on wishbone style hangers. Hangers are to be hard plastic, not wood. Wooden hangers have a tendency to pick and pull the basic fabric, and they are not acceptable. The hangers must be bent and rounded at the top to allow the shoulder area of the garment to be spread and hung properly. Each uniform must be delivered in its own clear polyethylene bag to prevent soiling. Uniforms must be delivered in 200 lb. Test cardboard wardrobe containers, opening from the front, and having a metal bar reinforcement at the top with clasp to prevent hangers from disengaging from the metal structure. Each carton will be properly marked on the outside, with identification numbers of the uniforms contained in that specific carton.</w:t>
      </w:r>
    </w:p>
    <w:p w14:paraId="60061E4C" w14:textId="77777777" w:rsidR="0088467A" w:rsidRPr="0069213B" w:rsidRDefault="0088467A" w:rsidP="0088467A">
      <w:pPr>
        <w:pStyle w:val="ListParagraph"/>
        <w:rPr>
          <w:rFonts w:cstheme="minorHAnsi"/>
        </w:rPr>
      </w:pPr>
    </w:p>
    <w:p w14:paraId="1785E96F" w14:textId="77777777" w:rsidR="0088467A" w:rsidRPr="0069213B" w:rsidRDefault="0088467A" w:rsidP="0088467A">
      <w:pPr>
        <w:pStyle w:val="ListParagraph"/>
        <w:numPr>
          <w:ilvl w:val="0"/>
          <w:numId w:val="1"/>
        </w:numPr>
        <w:rPr>
          <w:rFonts w:cstheme="minorHAnsi"/>
          <w:b/>
        </w:rPr>
      </w:pPr>
      <w:r w:rsidRPr="0069213B">
        <w:rPr>
          <w:rFonts w:cstheme="minorHAnsi"/>
          <w:b/>
        </w:rPr>
        <w:t>IDENTIFICATION</w:t>
      </w:r>
    </w:p>
    <w:p w14:paraId="5B6BD810" w14:textId="77777777" w:rsidR="0088467A" w:rsidRPr="0069213B" w:rsidRDefault="0088467A" w:rsidP="0088467A">
      <w:pPr>
        <w:pStyle w:val="ListParagraph"/>
        <w:rPr>
          <w:rFonts w:cstheme="minorHAnsi"/>
        </w:rPr>
      </w:pPr>
      <w:r w:rsidRPr="0069213B">
        <w:rPr>
          <w:rFonts w:cstheme="minorHAnsi"/>
        </w:rPr>
        <w:t>Each major garment item is to have identification numbers sewn into the individual pieces to allow for quick and easy issuing. Coats, trousers, and blouses are to have woven numerals. Trousers are to include inseam and waist information for future reference; coats shall have chest size and length indicated on a linen ticket. The original order is to include a bound booklet with the numbers of each uniform corresponding to the particular size of that uniform, arranged from the smallest to the largest. Size information shall include chest size, height, weight, and inseam for each uniform. Bound in the identification record shall be a size chart for use as reference for purchase of future uniforms.</w:t>
      </w:r>
    </w:p>
    <w:p w14:paraId="44EAFD9C" w14:textId="77777777" w:rsidR="0088467A" w:rsidRPr="0069213B" w:rsidRDefault="0088467A" w:rsidP="0088467A">
      <w:pPr>
        <w:pStyle w:val="ListParagraph"/>
        <w:rPr>
          <w:rFonts w:cstheme="minorHAnsi"/>
        </w:rPr>
      </w:pPr>
    </w:p>
    <w:p w14:paraId="19281CBF" w14:textId="77777777" w:rsidR="0088467A" w:rsidRPr="0069213B" w:rsidRDefault="0088467A" w:rsidP="0088467A">
      <w:pPr>
        <w:pStyle w:val="ListParagraph"/>
        <w:numPr>
          <w:ilvl w:val="0"/>
          <w:numId w:val="1"/>
        </w:numPr>
        <w:rPr>
          <w:rFonts w:cstheme="minorHAnsi"/>
          <w:b/>
        </w:rPr>
      </w:pPr>
      <w:r w:rsidRPr="0069213B">
        <w:rPr>
          <w:rFonts w:cstheme="minorHAnsi"/>
          <w:b/>
        </w:rPr>
        <w:t>INSPECTION</w:t>
      </w:r>
    </w:p>
    <w:p w14:paraId="7D69C422" w14:textId="77777777" w:rsidR="0088467A" w:rsidRPr="0069213B" w:rsidRDefault="0088467A" w:rsidP="0088467A">
      <w:pPr>
        <w:pStyle w:val="ListParagraph"/>
        <w:rPr>
          <w:rFonts w:cstheme="minorHAnsi"/>
        </w:rPr>
      </w:pPr>
      <w:r w:rsidRPr="0069213B">
        <w:rPr>
          <w:rFonts w:cstheme="minorHAnsi"/>
        </w:rPr>
        <w:lastRenderedPageBreak/>
        <w:t>All garments are to be carefully inspected before final packing and shipment. All thread ends to be picked and cut and specifications, trim and details to be critically checked for each individual garment before shipment. Buttons to be applied and sewn at that time.</w:t>
      </w:r>
    </w:p>
    <w:p w14:paraId="4B94D5A5" w14:textId="77777777" w:rsidR="0088467A" w:rsidRPr="0069213B" w:rsidRDefault="0088467A" w:rsidP="0088467A">
      <w:pPr>
        <w:pStyle w:val="ListParagraph"/>
        <w:rPr>
          <w:rFonts w:cstheme="minorHAnsi"/>
        </w:rPr>
      </w:pPr>
    </w:p>
    <w:p w14:paraId="0D0BE0EA" w14:textId="77777777" w:rsidR="0088467A" w:rsidRPr="0069213B" w:rsidRDefault="0088467A" w:rsidP="0088467A">
      <w:pPr>
        <w:pStyle w:val="ListParagraph"/>
        <w:numPr>
          <w:ilvl w:val="0"/>
          <w:numId w:val="1"/>
        </w:numPr>
        <w:rPr>
          <w:rFonts w:cstheme="minorHAnsi"/>
          <w:b/>
        </w:rPr>
      </w:pPr>
      <w:r w:rsidRPr="0069213B">
        <w:rPr>
          <w:rFonts w:cstheme="minorHAnsi"/>
          <w:b/>
        </w:rPr>
        <w:t>VERIFICATION OF FABRIC PROCESSION</w:t>
      </w:r>
    </w:p>
    <w:p w14:paraId="107B2CC4" w14:textId="77777777" w:rsidR="0088467A" w:rsidRPr="0069213B" w:rsidRDefault="0088467A" w:rsidP="0088467A">
      <w:pPr>
        <w:pStyle w:val="ListParagraph"/>
        <w:rPr>
          <w:rFonts w:cstheme="minorHAnsi"/>
        </w:rPr>
      </w:pPr>
      <w:r w:rsidRPr="0069213B">
        <w:rPr>
          <w:rFonts w:cstheme="minorHAnsi"/>
        </w:rPr>
        <w:t xml:space="preserve">Any </w:t>
      </w:r>
      <w:proofErr w:type="spellStart"/>
      <w:r w:rsidRPr="0069213B">
        <w:rPr>
          <w:rFonts w:cstheme="minorHAnsi"/>
        </w:rPr>
        <w:t>dacron</w:t>
      </w:r>
      <w:proofErr w:type="spellEnd"/>
      <w:r w:rsidRPr="0069213B">
        <w:rPr>
          <w:rFonts w:cstheme="minorHAnsi"/>
        </w:rPr>
        <w:t>/wool blend fabric from any vendor must be professional cold water and alcohol</w:t>
      </w:r>
    </w:p>
    <w:p w14:paraId="6664D083" w14:textId="77777777" w:rsidR="0088467A" w:rsidRPr="0069213B" w:rsidRDefault="0088467A" w:rsidP="0088467A">
      <w:pPr>
        <w:pStyle w:val="ListParagraph"/>
        <w:rPr>
          <w:rFonts w:cstheme="minorHAnsi"/>
        </w:rPr>
      </w:pPr>
      <w:r w:rsidRPr="0069213B">
        <w:rPr>
          <w:rFonts w:cstheme="minorHAnsi"/>
        </w:rPr>
        <w:t xml:space="preserve">sponged, </w:t>
      </w:r>
      <w:proofErr w:type="spellStart"/>
      <w:r w:rsidRPr="0069213B">
        <w:rPr>
          <w:rFonts w:cstheme="minorHAnsi"/>
        </w:rPr>
        <w:t>decated</w:t>
      </w:r>
      <w:proofErr w:type="spellEnd"/>
      <w:r w:rsidRPr="0069213B">
        <w:rPr>
          <w:rFonts w:cstheme="minorHAnsi"/>
        </w:rPr>
        <w:t xml:space="preserve">, and inspected. Bidder must submit in writing, certification that </w:t>
      </w:r>
      <w:proofErr w:type="spellStart"/>
      <w:r w:rsidRPr="0069213B">
        <w:rPr>
          <w:rFonts w:cstheme="minorHAnsi"/>
        </w:rPr>
        <w:t>dacron</w:t>
      </w:r>
      <w:proofErr w:type="spellEnd"/>
      <w:r w:rsidRPr="0069213B">
        <w:rPr>
          <w:rFonts w:cstheme="minorHAnsi"/>
        </w:rPr>
        <w:t>/wool blend fabric will have undergone this fabric stabilization prior to manufacture of the uniforms. Also, such certification should be submitted in writing by an officer of the bidding company.</w:t>
      </w:r>
    </w:p>
    <w:p w14:paraId="088B610A" w14:textId="77777777" w:rsidR="0088467A" w:rsidRPr="0069213B" w:rsidRDefault="0088467A" w:rsidP="0088467A">
      <w:pPr>
        <w:pStyle w:val="ListParagraph"/>
        <w:rPr>
          <w:rFonts w:cstheme="minorHAnsi"/>
        </w:rPr>
      </w:pPr>
      <w:r w:rsidRPr="0069213B">
        <w:rPr>
          <w:rFonts w:cstheme="minorHAnsi"/>
        </w:rPr>
        <w:t xml:space="preserve">The company actually performing the stabilizing process </w:t>
      </w:r>
      <w:r w:rsidRPr="0069213B">
        <w:rPr>
          <w:rFonts w:cstheme="minorHAnsi"/>
          <w:u w:val="single"/>
        </w:rPr>
        <w:t>must be indicated</w:t>
      </w:r>
      <w:r w:rsidRPr="0069213B">
        <w:rPr>
          <w:rFonts w:cstheme="minorHAnsi"/>
        </w:rPr>
        <w:t xml:space="preserve">, with an individual or officer of said company to contact for verification of processing. As </w:t>
      </w:r>
      <w:proofErr w:type="spellStart"/>
      <w:r w:rsidRPr="0069213B">
        <w:rPr>
          <w:rFonts w:cstheme="minorHAnsi"/>
        </w:rPr>
        <w:t>dacron</w:t>
      </w:r>
      <w:proofErr w:type="spellEnd"/>
      <w:r w:rsidRPr="0069213B">
        <w:rPr>
          <w:rFonts w:cstheme="minorHAnsi"/>
        </w:rPr>
        <w:t>/wool garments having not undergone such processing can experience significant and excessive shrinkage, bidders not providing such a sponging treatment and certification in this bid will be disqualified.</w:t>
      </w:r>
    </w:p>
    <w:p w14:paraId="3DEEC669" w14:textId="77777777" w:rsidR="0088467A" w:rsidRPr="0069213B" w:rsidRDefault="0088467A" w:rsidP="0088467A">
      <w:pPr>
        <w:pStyle w:val="ListParagraph"/>
        <w:rPr>
          <w:rFonts w:cstheme="minorHAnsi"/>
        </w:rPr>
      </w:pPr>
    </w:p>
    <w:p w14:paraId="44EF6A66" w14:textId="77777777" w:rsidR="0088467A" w:rsidRPr="0069213B" w:rsidRDefault="0088467A" w:rsidP="0088467A">
      <w:pPr>
        <w:pStyle w:val="ListParagraph"/>
        <w:numPr>
          <w:ilvl w:val="0"/>
          <w:numId w:val="1"/>
        </w:numPr>
        <w:rPr>
          <w:rFonts w:cstheme="minorHAnsi"/>
          <w:b/>
        </w:rPr>
      </w:pPr>
      <w:r w:rsidRPr="0069213B">
        <w:rPr>
          <w:rFonts w:cstheme="minorHAnsi"/>
          <w:b/>
        </w:rPr>
        <w:t>SUSTAINABLE VERIFICATION CERTIFICATE</w:t>
      </w:r>
    </w:p>
    <w:p w14:paraId="131A3060" w14:textId="77777777" w:rsidR="0088467A" w:rsidRPr="0069213B" w:rsidRDefault="0088467A" w:rsidP="0088467A">
      <w:pPr>
        <w:pStyle w:val="ListParagraph"/>
        <w:rPr>
          <w:rFonts w:cstheme="minorHAnsi"/>
        </w:rPr>
      </w:pPr>
      <w:r w:rsidRPr="0069213B">
        <w:rPr>
          <w:rFonts w:cstheme="minorHAnsi"/>
        </w:rPr>
        <w:t xml:space="preserve">Any 14 </w:t>
      </w:r>
      <w:proofErr w:type="spellStart"/>
      <w:r w:rsidRPr="0069213B">
        <w:rPr>
          <w:rFonts w:cstheme="minorHAnsi"/>
        </w:rPr>
        <w:t>oz</w:t>
      </w:r>
      <w:proofErr w:type="spellEnd"/>
      <w:r w:rsidRPr="0069213B">
        <w:rPr>
          <w:rFonts w:cstheme="minorHAnsi"/>
        </w:rPr>
        <w:t xml:space="preserve"> Polyester fabrics must be certified by </w:t>
      </w:r>
      <w:proofErr w:type="spellStart"/>
      <w:r w:rsidRPr="0069213B">
        <w:rPr>
          <w:rFonts w:cstheme="minorHAnsi"/>
        </w:rPr>
        <w:t>UTrust</w:t>
      </w:r>
      <w:proofErr w:type="spellEnd"/>
      <w:r w:rsidRPr="0069213B">
        <w:rPr>
          <w:rFonts w:cstheme="minorHAnsi"/>
        </w:rPr>
        <w:t xml:space="preserve"> Verification Program and must be made from ECO-FRIENDLY textile products, developed from sustainable fibers. An </w:t>
      </w:r>
      <w:proofErr w:type="spellStart"/>
      <w:r w:rsidRPr="0069213B">
        <w:rPr>
          <w:rFonts w:cstheme="minorHAnsi"/>
        </w:rPr>
        <w:t>UTrust</w:t>
      </w:r>
      <w:proofErr w:type="spellEnd"/>
      <w:r w:rsidRPr="0069213B">
        <w:rPr>
          <w:rFonts w:cstheme="minorHAnsi"/>
        </w:rPr>
        <w:t xml:space="preserve"> Verification Certificate must be attached to this bid or RFP Solicitation. This certificate must be signed by an individual or officer for </w:t>
      </w:r>
      <w:proofErr w:type="spellStart"/>
      <w:r w:rsidRPr="0069213B">
        <w:rPr>
          <w:rFonts w:cstheme="minorHAnsi"/>
        </w:rPr>
        <w:t>UTrust</w:t>
      </w:r>
      <w:proofErr w:type="spellEnd"/>
      <w:r w:rsidRPr="0069213B">
        <w:rPr>
          <w:rFonts w:cstheme="minorHAnsi"/>
        </w:rPr>
        <w:t>.</w:t>
      </w:r>
    </w:p>
    <w:p w14:paraId="3656B9AB" w14:textId="77777777" w:rsidR="0088467A" w:rsidRPr="0069213B" w:rsidRDefault="0088467A" w:rsidP="0088467A">
      <w:pPr>
        <w:pStyle w:val="ListParagraph"/>
        <w:rPr>
          <w:rFonts w:cstheme="minorHAnsi"/>
        </w:rPr>
      </w:pPr>
    </w:p>
    <w:p w14:paraId="45FB0818" w14:textId="77777777" w:rsidR="0088467A" w:rsidRPr="0069213B" w:rsidRDefault="0088467A" w:rsidP="0088467A">
      <w:pPr>
        <w:pStyle w:val="ListParagraph"/>
        <w:rPr>
          <w:rFonts w:cstheme="minorHAnsi"/>
        </w:rPr>
      </w:pPr>
    </w:p>
    <w:p w14:paraId="5E9A0779" w14:textId="77777777" w:rsidR="0088467A" w:rsidRPr="0069213B" w:rsidRDefault="0088467A" w:rsidP="0088467A">
      <w:pPr>
        <w:jc w:val="both"/>
        <w:rPr>
          <w:rFonts w:cstheme="minorHAnsi"/>
          <w:b/>
          <w:i/>
          <w:sz w:val="28"/>
          <w:szCs w:val="28"/>
        </w:rPr>
      </w:pPr>
      <w:r w:rsidRPr="0069213B">
        <w:rPr>
          <w:rFonts w:cstheme="minorHAnsi"/>
          <w:b/>
          <w:i/>
          <w:sz w:val="28"/>
          <w:szCs w:val="28"/>
        </w:rPr>
        <w:t>COAT SPECIFICATIONS</w:t>
      </w:r>
    </w:p>
    <w:p w14:paraId="5A62B47B" w14:textId="77777777" w:rsidR="00794678" w:rsidRPr="0069213B" w:rsidRDefault="00794678" w:rsidP="00794678">
      <w:pPr>
        <w:tabs>
          <w:tab w:val="decimal" w:pos="180"/>
          <w:tab w:val="left" w:pos="450"/>
          <w:tab w:val="left" w:pos="720"/>
          <w:tab w:val="left" w:pos="864"/>
          <w:tab w:val="left" w:pos="1080"/>
          <w:tab w:val="left" w:pos="1224"/>
        </w:tabs>
        <w:jc w:val="both"/>
        <w:outlineLvl w:val="0"/>
        <w:rPr>
          <w:rFonts w:cstheme="minorHAnsi"/>
          <w:b/>
        </w:rPr>
      </w:pPr>
      <w:r w:rsidRPr="0069213B">
        <w:rPr>
          <w:rFonts w:cstheme="minorHAnsi"/>
          <w:b/>
        </w:rPr>
        <w:tab/>
        <w:t>1.</w:t>
      </w:r>
      <w:r w:rsidRPr="0069213B">
        <w:rPr>
          <w:rFonts w:cstheme="minorHAnsi"/>
          <w:b/>
        </w:rPr>
        <w:tab/>
      </w:r>
      <w:r w:rsidRPr="0069213B">
        <w:rPr>
          <w:rFonts w:cstheme="minorHAnsi"/>
          <w:b/>
          <w:u w:val="single"/>
        </w:rPr>
        <w:t>GENERAL</w:t>
      </w:r>
    </w:p>
    <w:p w14:paraId="049F31CB" w14:textId="77777777" w:rsidR="00794678" w:rsidRPr="0069213B" w:rsidRDefault="00794678" w:rsidP="00794678">
      <w:pPr>
        <w:tabs>
          <w:tab w:val="left" w:pos="432"/>
          <w:tab w:val="left" w:pos="720"/>
          <w:tab w:val="left" w:pos="864"/>
          <w:tab w:val="left" w:pos="1080"/>
          <w:tab w:val="left" w:pos="1224"/>
        </w:tabs>
        <w:jc w:val="both"/>
        <w:rPr>
          <w:rFonts w:cstheme="minorHAnsi"/>
        </w:rPr>
      </w:pPr>
    </w:p>
    <w:p w14:paraId="1BB40A6C" w14:textId="77777777" w:rsidR="00794678" w:rsidRPr="0069213B" w:rsidRDefault="00794678" w:rsidP="00794678">
      <w:pPr>
        <w:pStyle w:val="BodyTextIndent"/>
        <w:tabs>
          <w:tab w:val="clear" w:pos="180"/>
          <w:tab w:val="left" w:pos="432"/>
        </w:tabs>
        <w:rPr>
          <w:rFonts w:asciiTheme="minorHAnsi" w:hAnsiTheme="minorHAnsi" w:cstheme="minorHAnsi"/>
        </w:rPr>
      </w:pPr>
      <w:r w:rsidRPr="0069213B">
        <w:rPr>
          <w:rFonts w:asciiTheme="minorHAnsi" w:hAnsiTheme="minorHAnsi" w:cstheme="minorHAnsi"/>
        </w:rPr>
        <w:tab/>
        <w:t>Due to the unique requirements of a band coat (relative to the number of different wearers, minimum care received, wearing conditions and life expectancy), special patterns, materials, design and construction methods must be applied.  These specifications speak directly to the requirements of construction, which allow for professional washing OR dry cleaning of the garment.</w:t>
      </w:r>
    </w:p>
    <w:p w14:paraId="53128261" w14:textId="77777777" w:rsidR="00794678" w:rsidRPr="0069213B" w:rsidRDefault="00794678" w:rsidP="00794678">
      <w:pPr>
        <w:tabs>
          <w:tab w:val="left" w:pos="432"/>
          <w:tab w:val="left" w:pos="720"/>
          <w:tab w:val="left" w:pos="864"/>
          <w:tab w:val="left" w:pos="1080"/>
          <w:tab w:val="left" w:pos="1224"/>
        </w:tabs>
        <w:ind w:left="432" w:hanging="432"/>
        <w:jc w:val="both"/>
        <w:rPr>
          <w:rFonts w:cstheme="minorHAnsi"/>
        </w:rPr>
      </w:pPr>
    </w:p>
    <w:p w14:paraId="5E17F5F4"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r w:rsidRPr="0069213B">
        <w:rPr>
          <w:rFonts w:cstheme="minorHAnsi"/>
        </w:rPr>
        <w:tab/>
      </w:r>
      <w:r w:rsidRPr="0069213B">
        <w:rPr>
          <w:rFonts w:cstheme="minorHAnsi"/>
          <w:b/>
        </w:rPr>
        <w:t>2.</w:t>
      </w:r>
      <w:r w:rsidRPr="0069213B">
        <w:rPr>
          <w:rFonts w:cstheme="minorHAnsi"/>
          <w:b/>
        </w:rPr>
        <w:tab/>
      </w:r>
      <w:r w:rsidRPr="0069213B">
        <w:rPr>
          <w:rFonts w:cstheme="minorHAnsi"/>
          <w:b/>
          <w:u w:val="single"/>
        </w:rPr>
        <w:t>PATTERNS</w:t>
      </w:r>
    </w:p>
    <w:p w14:paraId="62486C05"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125EACCC"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A.</w:t>
      </w:r>
      <w:r w:rsidRPr="0069213B">
        <w:rPr>
          <w:rFonts w:cstheme="minorHAnsi"/>
        </w:rPr>
        <w:tab/>
      </w:r>
      <w:r w:rsidRPr="0069213B">
        <w:rPr>
          <w:rFonts w:cstheme="minorHAnsi"/>
        </w:rPr>
        <w:tab/>
        <w:t>Coat patterns are special band uniform patterns with additional “ease” to allow for freedom of movement, wearing of clothing underneath and the convenient re-issue from year-to-year.  Fashion or standard patterns do not allow enough room.  Merely up-grading to oversized patterns will result in an unsightly and cumbersome fit.</w:t>
      </w:r>
    </w:p>
    <w:p w14:paraId="4101652C"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63F3B109"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B.</w:t>
      </w:r>
      <w:r w:rsidRPr="0069213B">
        <w:rPr>
          <w:rFonts w:cstheme="minorHAnsi"/>
        </w:rPr>
        <w:tab/>
      </w:r>
      <w:r w:rsidRPr="0069213B">
        <w:rPr>
          <w:rFonts w:cstheme="minorHAnsi"/>
        </w:rPr>
        <w:tab/>
      </w:r>
      <w:r w:rsidRPr="0069213B">
        <w:rPr>
          <w:rFonts w:cstheme="minorHAnsi"/>
          <w:sz w:val="23"/>
          <w:szCs w:val="23"/>
        </w:rPr>
        <w:t xml:space="preserve">Computer generated patterns will provide proper fit for all male and female band members, with no restrictions or limitations as to chest size.  Likewise, sizes will be </w:t>
      </w:r>
      <w:r w:rsidRPr="0069213B">
        <w:rPr>
          <w:rFonts w:cstheme="minorHAnsi"/>
          <w:sz w:val="23"/>
          <w:szCs w:val="23"/>
        </w:rPr>
        <w:lastRenderedPageBreak/>
        <w:t>assigned in needed “lengths” from XXS through XXXL.  Coats will be patterned for EACH even numbered chest size (ex. 38, 40, 42, etc.), rather than just generic S, M, L, etc.</w:t>
      </w:r>
    </w:p>
    <w:p w14:paraId="4B99056E"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1B3E07F4"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C.</w:t>
      </w:r>
      <w:r w:rsidRPr="0069213B">
        <w:rPr>
          <w:rFonts w:cstheme="minorHAnsi"/>
        </w:rPr>
        <w:tab/>
      </w:r>
      <w:r w:rsidRPr="0069213B">
        <w:rPr>
          <w:rFonts w:cstheme="minorHAnsi"/>
        </w:rPr>
        <w:tab/>
        <w:t>Patterns are to be marked and graded using a computerized system to insure accuracy and updated patterns.</w:t>
      </w:r>
    </w:p>
    <w:p w14:paraId="1299C43A"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01396E09"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r w:rsidRPr="0069213B">
        <w:rPr>
          <w:rFonts w:cstheme="minorHAnsi"/>
        </w:rPr>
        <w:tab/>
      </w:r>
      <w:r w:rsidRPr="0069213B">
        <w:rPr>
          <w:rFonts w:cstheme="minorHAnsi"/>
          <w:b/>
        </w:rPr>
        <w:t>3.</w:t>
      </w:r>
      <w:r w:rsidRPr="0069213B">
        <w:rPr>
          <w:rFonts w:cstheme="minorHAnsi"/>
          <w:b/>
        </w:rPr>
        <w:tab/>
      </w:r>
      <w:r w:rsidRPr="0069213B">
        <w:rPr>
          <w:rFonts w:cstheme="minorHAnsi"/>
          <w:b/>
          <w:u w:val="single"/>
        </w:rPr>
        <w:t>SIZING</w:t>
      </w:r>
    </w:p>
    <w:p w14:paraId="4DDBEF00"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r w:rsidRPr="0069213B">
        <w:rPr>
          <w:rFonts w:cstheme="minorHAnsi"/>
        </w:rPr>
        <w:tab/>
      </w:r>
    </w:p>
    <w:p w14:paraId="6E3BDAB5"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r w:rsidRPr="0069213B">
        <w:rPr>
          <w:rFonts w:cstheme="minorHAnsi"/>
        </w:rPr>
        <w:tab/>
      </w:r>
      <w:r w:rsidRPr="0069213B">
        <w:rPr>
          <w:rFonts w:cstheme="minorHAnsi"/>
        </w:rPr>
        <w:tab/>
      </w:r>
      <w:r w:rsidRPr="0069213B">
        <w:rPr>
          <w:rFonts w:cstheme="minorHAnsi"/>
        </w:rPr>
        <w:tab/>
        <w:t>A.</w:t>
      </w:r>
      <w:r w:rsidRPr="0069213B">
        <w:rPr>
          <w:rFonts w:cstheme="minorHAnsi"/>
        </w:rPr>
        <w:tab/>
      </w:r>
      <w:r w:rsidRPr="0069213B">
        <w:rPr>
          <w:rFonts w:cstheme="minorHAnsi"/>
        </w:rPr>
        <w:tab/>
        <w:t>Measurements will be taken under the direction of a factory-trained representative.</w:t>
      </w:r>
    </w:p>
    <w:p w14:paraId="3461D779"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10C64923"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B.</w:t>
      </w:r>
      <w:r w:rsidRPr="0069213B">
        <w:rPr>
          <w:rFonts w:cstheme="minorHAnsi"/>
        </w:rPr>
        <w:tab/>
      </w:r>
      <w:r w:rsidRPr="0069213B">
        <w:rPr>
          <w:rFonts w:cstheme="minorHAnsi"/>
        </w:rPr>
        <w:tab/>
        <w:t>Sizes are analyzed by a sizing computer system assigning the closest standard proportion size to each wearer in order to permit re-issuing in subsequent years and to provide a reasonable fit for the initial wearer.</w:t>
      </w:r>
    </w:p>
    <w:p w14:paraId="3CF2D8B6"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324F0DCB" w14:textId="77777777" w:rsidR="00794678" w:rsidRPr="0069213B" w:rsidRDefault="00794678" w:rsidP="00794678">
      <w:pPr>
        <w:tabs>
          <w:tab w:val="decimal" w:pos="180"/>
          <w:tab w:val="left" w:pos="450"/>
          <w:tab w:val="left" w:pos="864"/>
          <w:tab w:val="left" w:pos="1080"/>
          <w:tab w:val="left" w:pos="1224"/>
        </w:tabs>
        <w:ind w:left="1224" w:hanging="1224"/>
        <w:jc w:val="both"/>
        <w:outlineLvl w:val="0"/>
        <w:rPr>
          <w:rFonts w:cstheme="minorHAnsi"/>
          <w:b/>
          <w:u w:val="single"/>
        </w:rPr>
      </w:pPr>
      <w:r w:rsidRPr="0069213B">
        <w:rPr>
          <w:rFonts w:cstheme="minorHAnsi"/>
        </w:rPr>
        <w:tab/>
      </w:r>
      <w:r w:rsidRPr="0069213B">
        <w:rPr>
          <w:rFonts w:cstheme="minorHAnsi"/>
          <w:b/>
        </w:rPr>
        <w:t>4.</w:t>
      </w:r>
      <w:r w:rsidRPr="0069213B">
        <w:rPr>
          <w:rFonts w:cstheme="minorHAnsi"/>
          <w:b/>
        </w:rPr>
        <w:tab/>
      </w:r>
      <w:r w:rsidRPr="0069213B">
        <w:rPr>
          <w:rFonts w:cstheme="minorHAnsi"/>
          <w:b/>
          <w:u w:val="single"/>
        </w:rPr>
        <w:t>FABRIC</w:t>
      </w:r>
    </w:p>
    <w:p w14:paraId="0FB78278" w14:textId="77777777" w:rsidR="00794678" w:rsidRPr="0069213B" w:rsidRDefault="00794678" w:rsidP="00794678">
      <w:pPr>
        <w:tabs>
          <w:tab w:val="decimal" w:pos="180"/>
          <w:tab w:val="left" w:pos="450"/>
          <w:tab w:val="left" w:pos="864"/>
          <w:tab w:val="left" w:pos="1080"/>
          <w:tab w:val="left" w:pos="1224"/>
        </w:tabs>
        <w:ind w:left="1224" w:hanging="1224"/>
        <w:jc w:val="both"/>
        <w:outlineLvl w:val="0"/>
        <w:rPr>
          <w:rFonts w:cstheme="minorHAnsi"/>
          <w:b/>
          <w:u w:val="single"/>
        </w:rPr>
      </w:pPr>
    </w:p>
    <w:p w14:paraId="758E6767"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 xml:space="preserve">A.   The shell fabric is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polyester/synthetic, providing enhanced air permeability that differentiates it from generic polyester fabrics.</w:t>
      </w:r>
    </w:p>
    <w:p w14:paraId="1FC39945"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7796B194"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szCs w:val="24"/>
        </w:rPr>
      </w:pPr>
      <w:r w:rsidRPr="0069213B">
        <w:rPr>
          <w:rFonts w:cstheme="minorHAnsi"/>
        </w:rPr>
        <w:tab/>
      </w:r>
      <w:r w:rsidRPr="0069213B">
        <w:rPr>
          <w:rFonts w:cstheme="minorHAnsi"/>
        </w:rPr>
        <w:tab/>
        <w:t>B.</w:t>
      </w:r>
      <w:r w:rsidRPr="0069213B">
        <w:rPr>
          <w:rFonts w:cstheme="minorHAnsi"/>
        </w:rPr>
        <w:tab/>
      </w:r>
      <w:r w:rsidRPr="0069213B">
        <w:rPr>
          <w:rFonts w:cstheme="minorHAnsi"/>
          <w:szCs w:val="24"/>
        </w:rPr>
        <w:t xml:space="preserve">   </w:t>
      </w:r>
      <w:proofErr w:type="spellStart"/>
      <w:r w:rsidRPr="0069213B">
        <w:rPr>
          <w:rFonts w:cstheme="minorHAnsi"/>
          <w:szCs w:val="24"/>
        </w:rPr>
        <w:t>Xtreme</w:t>
      </w:r>
      <w:proofErr w:type="spellEnd"/>
      <w:r w:rsidRPr="0069213B">
        <w:rPr>
          <w:rFonts w:cstheme="minorHAnsi"/>
          <w:szCs w:val="24"/>
        </w:rPr>
        <w:t xml:space="preserve"> </w:t>
      </w:r>
      <w:proofErr w:type="spellStart"/>
      <w:r w:rsidRPr="0069213B">
        <w:rPr>
          <w:rFonts w:cstheme="minorHAnsi"/>
          <w:szCs w:val="24"/>
        </w:rPr>
        <w:t>Dri</w:t>
      </w:r>
      <w:proofErr w:type="spellEnd"/>
      <w:r w:rsidRPr="0069213B">
        <w:rPr>
          <w:rFonts w:cstheme="minorHAnsi"/>
          <w:szCs w:val="24"/>
        </w:rPr>
        <w:t xml:space="preserve"> lifts moisture away from the wearer, which keeps the body cooler in warm weather and warmer in cold weather.  It is </w:t>
      </w:r>
      <w:r w:rsidRPr="0069213B">
        <w:rPr>
          <w:rFonts w:cstheme="minorHAnsi"/>
          <w:b/>
          <w:i/>
          <w:szCs w:val="24"/>
        </w:rPr>
        <w:t>stain resistant</w:t>
      </w:r>
      <w:r w:rsidRPr="0069213B">
        <w:rPr>
          <w:rFonts w:cstheme="minorHAnsi"/>
          <w:szCs w:val="24"/>
        </w:rPr>
        <w:t xml:space="preserve">, </w:t>
      </w:r>
      <w:r w:rsidRPr="0069213B">
        <w:rPr>
          <w:rFonts w:cstheme="minorHAnsi"/>
          <w:b/>
          <w:i/>
          <w:szCs w:val="24"/>
        </w:rPr>
        <w:t>tear resistant</w:t>
      </w:r>
      <w:r w:rsidRPr="0069213B">
        <w:rPr>
          <w:rFonts w:cstheme="minorHAnsi"/>
          <w:szCs w:val="24"/>
        </w:rPr>
        <w:t xml:space="preserve">, </w:t>
      </w:r>
      <w:r w:rsidRPr="0069213B">
        <w:rPr>
          <w:rFonts w:cstheme="minorHAnsi"/>
          <w:b/>
          <w:i/>
          <w:szCs w:val="24"/>
        </w:rPr>
        <w:t>odor resistant</w:t>
      </w:r>
      <w:r w:rsidRPr="0069213B">
        <w:rPr>
          <w:rFonts w:cstheme="minorHAnsi"/>
          <w:szCs w:val="24"/>
        </w:rPr>
        <w:t xml:space="preserve">, </w:t>
      </w:r>
      <w:r w:rsidRPr="0069213B">
        <w:rPr>
          <w:rFonts w:cstheme="minorHAnsi"/>
          <w:b/>
          <w:i/>
          <w:szCs w:val="24"/>
        </w:rPr>
        <w:t>quick drying</w:t>
      </w:r>
      <w:r w:rsidRPr="0069213B">
        <w:rPr>
          <w:rFonts w:cstheme="minorHAnsi"/>
          <w:szCs w:val="24"/>
        </w:rPr>
        <w:t xml:space="preserve">, </w:t>
      </w:r>
      <w:r w:rsidRPr="0069213B">
        <w:rPr>
          <w:rFonts w:cstheme="minorHAnsi"/>
          <w:b/>
          <w:i/>
          <w:szCs w:val="24"/>
        </w:rPr>
        <w:t>colorfast</w:t>
      </w:r>
      <w:r w:rsidRPr="0069213B">
        <w:rPr>
          <w:rFonts w:cstheme="minorHAnsi"/>
          <w:szCs w:val="24"/>
        </w:rPr>
        <w:t xml:space="preserve">, and </w:t>
      </w:r>
      <w:r w:rsidRPr="0069213B">
        <w:rPr>
          <w:rFonts w:cstheme="minorHAnsi"/>
          <w:b/>
          <w:i/>
          <w:szCs w:val="24"/>
        </w:rPr>
        <w:t>will not pill</w:t>
      </w:r>
      <w:r w:rsidRPr="0069213B">
        <w:rPr>
          <w:rFonts w:cstheme="minorHAnsi"/>
          <w:szCs w:val="24"/>
        </w:rPr>
        <w:t xml:space="preserve">.  </w:t>
      </w:r>
      <w:proofErr w:type="spellStart"/>
      <w:r w:rsidRPr="0069213B">
        <w:rPr>
          <w:rFonts w:cstheme="minorHAnsi"/>
          <w:szCs w:val="24"/>
        </w:rPr>
        <w:t>Xtreme</w:t>
      </w:r>
      <w:proofErr w:type="spellEnd"/>
      <w:r w:rsidRPr="0069213B">
        <w:rPr>
          <w:rFonts w:cstheme="minorHAnsi"/>
          <w:szCs w:val="24"/>
        </w:rPr>
        <w:t xml:space="preserve"> </w:t>
      </w:r>
      <w:proofErr w:type="spellStart"/>
      <w:r w:rsidRPr="0069213B">
        <w:rPr>
          <w:rFonts w:cstheme="minorHAnsi"/>
          <w:szCs w:val="24"/>
        </w:rPr>
        <w:t>Dri</w:t>
      </w:r>
      <w:proofErr w:type="spellEnd"/>
      <w:r w:rsidRPr="0069213B">
        <w:rPr>
          <w:rFonts w:cstheme="minorHAnsi"/>
          <w:szCs w:val="24"/>
        </w:rPr>
        <w:t xml:space="preserve"> is different than the standard polyesters that have been available to the band uniform industry, including, but not limited to 1933 (a.k.a. 4892), 420, 960, 6248, 4030 and 460.  Standard polyester fabrics are not acceptable substitutes for </w:t>
      </w:r>
      <w:proofErr w:type="spellStart"/>
      <w:r w:rsidRPr="0069213B">
        <w:rPr>
          <w:rFonts w:cstheme="minorHAnsi"/>
          <w:szCs w:val="24"/>
        </w:rPr>
        <w:t>Xtreme</w:t>
      </w:r>
      <w:proofErr w:type="spellEnd"/>
      <w:r w:rsidRPr="0069213B">
        <w:rPr>
          <w:rFonts w:cstheme="minorHAnsi"/>
          <w:szCs w:val="24"/>
        </w:rPr>
        <w:t xml:space="preserve"> </w:t>
      </w:r>
      <w:proofErr w:type="spellStart"/>
      <w:r w:rsidRPr="0069213B">
        <w:rPr>
          <w:rFonts w:cstheme="minorHAnsi"/>
          <w:szCs w:val="24"/>
        </w:rPr>
        <w:t>Dri</w:t>
      </w:r>
      <w:proofErr w:type="spellEnd"/>
      <w:r w:rsidRPr="0069213B">
        <w:rPr>
          <w:rFonts w:cstheme="minorHAnsi"/>
          <w:szCs w:val="24"/>
        </w:rPr>
        <w:t>.</w:t>
      </w:r>
    </w:p>
    <w:p w14:paraId="0562CB0E"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szCs w:val="24"/>
        </w:rPr>
      </w:pPr>
    </w:p>
    <w:p w14:paraId="4A2B0573"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 xml:space="preserve">C.   Since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is a proprietary exclusive fabric, any vendor may bid on what they consider their best available polyester for the project.  However, any and all deviations must be thoroughly documented.</w:t>
      </w:r>
    </w:p>
    <w:p w14:paraId="4DFB8800"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b/>
        </w:rPr>
        <w:t>5.</w:t>
      </w:r>
      <w:r w:rsidRPr="0069213B">
        <w:rPr>
          <w:rFonts w:cstheme="minorHAnsi"/>
          <w:b/>
        </w:rPr>
        <w:tab/>
      </w:r>
      <w:r w:rsidRPr="0069213B">
        <w:rPr>
          <w:rFonts w:cstheme="minorHAnsi"/>
          <w:b/>
          <w:u w:val="single"/>
        </w:rPr>
        <w:t>LINING</w:t>
      </w:r>
    </w:p>
    <w:p w14:paraId="34CE0A41"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2C940988"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A.</w:t>
      </w:r>
      <w:r w:rsidRPr="0069213B">
        <w:rPr>
          <w:rFonts w:cstheme="minorHAnsi"/>
        </w:rPr>
        <w:tab/>
      </w:r>
      <w:r w:rsidRPr="0069213B">
        <w:rPr>
          <w:rFonts w:cstheme="minorHAnsi"/>
        </w:rPr>
        <w:tab/>
        <w:t>Coat linings are cut from a separate set of patterns designed to fit each specific coat size and style.  Linings are not cut from coat shell patterns then cut down to try and fit.</w:t>
      </w:r>
    </w:p>
    <w:p w14:paraId="62EBF3C5"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3D9DA516"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B.</w:t>
      </w:r>
      <w:r w:rsidRPr="0069213B">
        <w:rPr>
          <w:rFonts w:cstheme="minorHAnsi"/>
        </w:rPr>
        <w:tab/>
      </w:r>
      <w:r w:rsidRPr="0069213B">
        <w:rPr>
          <w:rFonts w:cstheme="minorHAnsi"/>
        </w:rPr>
        <w:tab/>
        <w:t xml:space="preserve">Linings are “FIRST” quality </w:t>
      </w:r>
      <w:proofErr w:type="spellStart"/>
      <w:r w:rsidRPr="0069213B">
        <w:rPr>
          <w:rFonts w:cstheme="minorHAnsi"/>
        </w:rPr>
        <w:t>Aerocool</w:t>
      </w:r>
      <w:proofErr w:type="spellEnd"/>
      <w:r w:rsidRPr="0069213B">
        <w:rPr>
          <w:rFonts w:cstheme="minorHAnsi"/>
        </w:rPr>
        <w:t xml:space="preserve"> polyester/taffeta 97GR/</w:t>
      </w:r>
      <w:proofErr w:type="spellStart"/>
      <w:r w:rsidRPr="0069213B">
        <w:rPr>
          <w:rFonts w:cstheme="minorHAnsi"/>
        </w:rPr>
        <w:t>Yd</w:t>
      </w:r>
      <w:proofErr w:type="spellEnd"/>
      <w:r w:rsidRPr="0069213B">
        <w:rPr>
          <w:rFonts w:cstheme="minorHAnsi"/>
        </w:rPr>
        <w:t>, woven to absorb and evaporate moisture rapidly by capillary effect. The absorption, diffusion and evaporation system of this lining is designed to maintain cool body temperature and excellent comfort for the wearer.</w:t>
      </w:r>
    </w:p>
    <w:p w14:paraId="6D98A12B"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3F18554D"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C.</w:t>
      </w:r>
      <w:r w:rsidRPr="0069213B">
        <w:rPr>
          <w:rFonts w:cstheme="minorHAnsi"/>
        </w:rPr>
        <w:tab/>
      </w:r>
      <w:r w:rsidRPr="0069213B">
        <w:rPr>
          <w:rFonts w:cstheme="minorHAnsi"/>
        </w:rPr>
        <w:tab/>
        <w:t xml:space="preserve">In coat styles that do not utilize a back zipper, the coat lining has a vertical pleat running up the center back.  This allows fullness, fit and comfort to the overall performance of the coat.  </w:t>
      </w:r>
    </w:p>
    <w:p w14:paraId="2946DB82"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538D319E"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D.</w:t>
      </w:r>
      <w:r w:rsidRPr="0069213B">
        <w:rPr>
          <w:rFonts w:cstheme="minorHAnsi"/>
        </w:rPr>
        <w:tab/>
      </w:r>
      <w:r w:rsidRPr="0069213B">
        <w:rPr>
          <w:rFonts w:cstheme="minorHAnsi"/>
        </w:rPr>
        <w:tab/>
        <w:t xml:space="preserve">In the armhole area, the coat lining is machine stitched to an ensemble including the outer coat fabric, shoulder pad and </w:t>
      </w:r>
      <w:proofErr w:type="spellStart"/>
      <w:r w:rsidRPr="0069213B">
        <w:rPr>
          <w:rFonts w:cstheme="minorHAnsi"/>
        </w:rPr>
        <w:t>sleevehead</w:t>
      </w:r>
      <w:proofErr w:type="spellEnd"/>
      <w:r w:rsidRPr="0069213B">
        <w:rPr>
          <w:rFonts w:cstheme="minorHAnsi"/>
        </w:rPr>
        <w:t>.  Hand sewing or felling does not provide the durability required for armhole construction.</w:t>
      </w:r>
    </w:p>
    <w:p w14:paraId="5997CC1D"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00822CBC"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E.</w:t>
      </w:r>
      <w:r w:rsidRPr="0069213B">
        <w:rPr>
          <w:rFonts w:cstheme="minorHAnsi"/>
        </w:rPr>
        <w:tab/>
      </w:r>
      <w:r w:rsidRPr="0069213B">
        <w:rPr>
          <w:rFonts w:cstheme="minorHAnsi"/>
        </w:rPr>
        <w:tab/>
        <w:t>Linings are sewn to the coat bottom edge, and reinforced with pre-shrunk tailoring tape.  Straight cut long coats will have an additional ½” lining pleat all around the coat bottom.</w:t>
      </w:r>
    </w:p>
    <w:p w14:paraId="110FFD37"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7B610CF7" w14:textId="77777777" w:rsidR="00794678" w:rsidRPr="0069213B" w:rsidRDefault="00794678" w:rsidP="00794678">
      <w:pPr>
        <w:tabs>
          <w:tab w:val="decimal" w:pos="180"/>
          <w:tab w:val="left" w:pos="450"/>
          <w:tab w:val="left" w:pos="864"/>
          <w:tab w:val="left" w:pos="1080"/>
          <w:tab w:val="left" w:pos="1224"/>
        </w:tabs>
        <w:ind w:left="1224" w:hanging="1224"/>
        <w:jc w:val="both"/>
        <w:outlineLvl w:val="0"/>
        <w:rPr>
          <w:rFonts w:cstheme="minorHAnsi"/>
          <w:b/>
        </w:rPr>
      </w:pPr>
      <w:r w:rsidRPr="0069213B">
        <w:rPr>
          <w:rFonts w:cstheme="minorHAnsi"/>
        </w:rPr>
        <w:tab/>
      </w:r>
      <w:r w:rsidRPr="0069213B">
        <w:rPr>
          <w:rFonts w:cstheme="minorHAnsi"/>
          <w:b/>
        </w:rPr>
        <w:t>6.</w:t>
      </w:r>
      <w:r w:rsidRPr="0069213B">
        <w:rPr>
          <w:rFonts w:cstheme="minorHAnsi"/>
          <w:b/>
        </w:rPr>
        <w:tab/>
      </w:r>
      <w:r w:rsidRPr="0069213B">
        <w:rPr>
          <w:rFonts w:cstheme="minorHAnsi"/>
          <w:b/>
          <w:u w:val="single"/>
        </w:rPr>
        <w:t>BRAID</w:t>
      </w:r>
      <w:r w:rsidRPr="0069213B">
        <w:rPr>
          <w:rFonts w:cstheme="minorHAnsi"/>
          <w:b/>
        </w:rPr>
        <w:t xml:space="preserve"> (see #25-B)</w:t>
      </w:r>
    </w:p>
    <w:p w14:paraId="6B699379"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3DCDE87A" w14:textId="77777777" w:rsidR="00794678" w:rsidRPr="0069213B" w:rsidRDefault="00794678" w:rsidP="00794678">
      <w:pPr>
        <w:pStyle w:val="BodyTextIndent"/>
        <w:outlineLvl w:val="0"/>
        <w:rPr>
          <w:rFonts w:asciiTheme="minorHAnsi" w:hAnsiTheme="minorHAnsi" w:cstheme="minorHAnsi"/>
        </w:rPr>
      </w:pPr>
      <w:r w:rsidRPr="0069213B">
        <w:rPr>
          <w:rFonts w:asciiTheme="minorHAnsi" w:hAnsiTheme="minorHAnsi" w:cstheme="minorHAnsi"/>
        </w:rPr>
        <w:tab/>
      </w:r>
      <w:r w:rsidRPr="0069213B">
        <w:rPr>
          <w:rFonts w:asciiTheme="minorHAnsi" w:hAnsiTheme="minorHAnsi" w:cstheme="minorHAnsi"/>
        </w:rPr>
        <w:tab/>
        <w:t>Only first quality washable braid shall be used for trim.  Braid trim ¼” or wider, is sewn down with two rows of stitching on looped trims as well as straight line.  In addition, looped trim is reinforced with a layer of non-woven fabric, permanently bonded to the inside coat fabric surface to inhibit puckering tendencies.</w:t>
      </w:r>
    </w:p>
    <w:p w14:paraId="3FE9F23F"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66170DAE"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r w:rsidRPr="0069213B">
        <w:rPr>
          <w:rFonts w:cstheme="minorHAnsi"/>
        </w:rPr>
        <w:tab/>
      </w:r>
      <w:r w:rsidRPr="0069213B">
        <w:rPr>
          <w:rFonts w:cstheme="minorHAnsi"/>
          <w:b/>
        </w:rPr>
        <w:t>7.</w:t>
      </w:r>
      <w:r w:rsidRPr="0069213B">
        <w:rPr>
          <w:rFonts w:cstheme="minorHAnsi"/>
          <w:b/>
        </w:rPr>
        <w:tab/>
      </w:r>
      <w:r w:rsidRPr="0069213B">
        <w:rPr>
          <w:rFonts w:cstheme="minorHAnsi"/>
          <w:b/>
          <w:u w:val="single"/>
        </w:rPr>
        <w:t>BUTTONS</w:t>
      </w:r>
    </w:p>
    <w:p w14:paraId="1F72F646"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55A72C6C"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r w:rsidRPr="0069213B">
        <w:rPr>
          <w:rFonts w:cstheme="minorHAnsi"/>
        </w:rPr>
        <w:tab/>
      </w:r>
      <w:r w:rsidRPr="0069213B">
        <w:rPr>
          <w:rFonts w:cstheme="minorHAnsi"/>
        </w:rPr>
        <w:tab/>
        <w:t>High-quality, rust resistant metal buttons shall be used where specified and they shall be attached by sewing, ring and washer or toggle and washer or tack-back.  The buttons shall not alter the washable capabilities of the garment.</w:t>
      </w:r>
    </w:p>
    <w:p w14:paraId="08CE6F91"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72C9D8E1"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r w:rsidRPr="0069213B">
        <w:rPr>
          <w:rFonts w:cstheme="minorHAnsi"/>
        </w:rPr>
        <w:tab/>
      </w:r>
      <w:r w:rsidRPr="0069213B">
        <w:rPr>
          <w:rFonts w:cstheme="minorHAnsi"/>
          <w:b/>
        </w:rPr>
        <w:t>8.</w:t>
      </w:r>
      <w:r w:rsidRPr="0069213B">
        <w:rPr>
          <w:rFonts w:cstheme="minorHAnsi"/>
          <w:b/>
        </w:rPr>
        <w:tab/>
      </w:r>
      <w:r w:rsidRPr="0069213B">
        <w:rPr>
          <w:rFonts w:cstheme="minorHAnsi"/>
          <w:b/>
          <w:u w:val="single"/>
        </w:rPr>
        <w:t>BUTTONHOLES</w:t>
      </w:r>
    </w:p>
    <w:p w14:paraId="61CDCEAD"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1D40D385" w14:textId="77777777" w:rsidR="00794678" w:rsidRPr="0069213B" w:rsidRDefault="00794678" w:rsidP="00794678">
      <w:pPr>
        <w:pStyle w:val="BodyTextIndent"/>
        <w:rPr>
          <w:rFonts w:asciiTheme="minorHAnsi" w:hAnsiTheme="minorHAnsi" w:cstheme="minorHAnsi"/>
        </w:rPr>
      </w:pPr>
      <w:r w:rsidRPr="0069213B">
        <w:rPr>
          <w:rFonts w:asciiTheme="minorHAnsi" w:hAnsiTheme="minorHAnsi" w:cstheme="minorHAnsi"/>
          <w:noProof/>
        </w:rPr>
        <w:drawing>
          <wp:anchor distT="0" distB="0" distL="114300" distR="114300" simplePos="0" relativeHeight="251662336" behindDoc="1" locked="0" layoutInCell="0" allowOverlap="1" wp14:anchorId="3C57B2DE" wp14:editId="07777777">
            <wp:simplePos x="0" y="0"/>
            <wp:positionH relativeFrom="column">
              <wp:posOffset>4937760</wp:posOffset>
            </wp:positionH>
            <wp:positionV relativeFrom="paragraph">
              <wp:posOffset>8255</wp:posOffset>
            </wp:positionV>
            <wp:extent cx="1197610" cy="618490"/>
            <wp:effectExtent l="0" t="0" r="2540" b="0"/>
            <wp:wrapTight wrapText="left">
              <wp:wrapPolygon edited="0">
                <wp:start x="0" y="0"/>
                <wp:lineTo x="0" y="20624"/>
                <wp:lineTo x="21302" y="20624"/>
                <wp:lineTo x="21302" y="0"/>
                <wp:lineTo x="0" y="0"/>
              </wp:wrapPolygon>
            </wp:wrapTight>
            <wp:docPr id="12" name="Picture 12" descr="button 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tton ho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761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13B">
        <w:rPr>
          <w:rFonts w:asciiTheme="minorHAnsi" w:hAnsiTheme="minorHAnsi" w:cstheme="minorHAnsi"/>
        </w:rPr>
        <w:tab/>
      </w:r>
      <w:r w:rsidRPr="0069213B">
        <w:rPr>
          <w:rFonts w:asciiTheme="minorHAnsi" w:hAnsiTheme="minorHAnsi" w:cstheme="minorHAnsi"/>
        </w:rPr>
        <w:tab/>
        <w:t xml:space="preserve">All coat buttonholes are made with a CUT-FIRST automatic buttonhole machine.  The hole is cut first, the edges covered with gimp, then </w:t>
      </w:r>
      <w:r w:rsidRPr="0069213B">
        <w:rPr>
          <w:rFonts w:asciiTheme="minorHAnsi" w:hAnsiTheme="minorHAnsi" w:cstheme="minorHAnsi"/>
        </w:rPr>
        <w:lastRenderedPageBreak/>
        <w:t xml:space="preserve">completely sewn to “close” the buttonhole.  The buttonhole back is secured and closed with </w:t>
      </w:r>
      <w:proofErr w:type="spellStart"/>
      <w:r w:rsidRPr="0069213B">
        <w:rPr>
          <w:rFonts w:asciiTheme="minorHAnsi" w:hAnsiTheme="minorHAnsi" w:cstheme="minorHAnsi"/>
        </w:rPr>
        <w:t>bartack</w:t>
      </w:r>
      <w:proofErr w:type="spellEnd"/>
      <w:r w:rsidRPr="0069213B">
        <w:rPr>
          <w:rFonts w:asciiTheme="minorHAnsi" w:hAnsiTheme="minorHAnsi" w:cstheme="minorHAnsi"/>
        </w:rPr>
        <w:t xml:space="preserve"> reinforcement.</w:t>
      </w:r>
    </w:p>
    <w:p w14:paraId="6BB9E253"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6FBAC005"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r w:rsidRPr="0069213B">
        <w:rPr>
          <w:rFonts w:cstheme="minorHAnsi"/>
        </w:rPr>
        <w:tab/>
      </w:r>
      <w:r w:rsidRPr="0069213B">
        <w:rPr>
          <w:rFonts w:cstheme="minorHAnsi"/>
          <w:b/>
        </w:rPr>
        <w:t>9.</w:t>
      </w:r>
      <w:r w:rsidRPr="0069213B">
        <w:rPr>
          <w:rFonts w:cstheme="minorHAnsi"/>
          <w:b/>
        </w:rPr>
        <w:tab/>
      </w:r>
      <w:r w:rsidRPr="0069213B">
        <w:rPr>
          <w:rFonts w:cstheme="minorHAnsi"/>
          <w:b/>
          <w:u w:val="single"/>
        </w:rPr>
        <w:t>ZIPPERS</w:t>
      </w:r>
    </w:p>
    <w:p w14:paraId="23DE523C"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6CEF3751"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A.   The style is YKK, heavy duty of color matching VISLON.  The zipper is auto-locking and has a “separating” feature for maintenance and durability.</w:t>
      </w:r>
    </w:p>
    <w:p w14:paraId="52E56223"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551FE5B6"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B.    Zipper tapes are standard 9/16” width, sewn down with locked safety stitching and bar tacked at each end.</w:t>
      </w:r>
    </w:p>
    <w:p w14:paraId="07547A01"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66D4C9E0"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r w:rsidRPr="0069213B">
        <w:rPr>
          <w:rFonts w:cstheme="minorHAnsi"/>
        </w:rPr>
        <w:tab/>
      </w:r>
      <w:r w:rsidRPr="0069213B">
        <w:rPr>
          <w:rFonts w:cstheme="minorHAnsi"/>
          <w:b/>
        </w:rPr>
        <w:t>10.</w:t>
      </w:r>
      <w:r w:rsidRPr="0069213B">
        <w:rPr>
          <w:rFonts w:cstheme="minorHAnsi"/>
          <w:b/>
        </w:rPr>
        <w:tab/>
      </w:r>
      <w:r w:rsidRPr="0069213B">
        <w:rPr>
          <w:rFonts w:cstheme="minorHAnsi"/>
          <w:b/>
          <w:u w:val="single"/>
        </w:rPr>
        <w:t>INTERLINING</w:t>
      </w:r>
    </w:p>
    <w:p w14:paraId="5043CB0F"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2D075BCC" w14:textId="77777777" w:rsidR="00794678" w:rsidRPr="0069213B" w:rsidRDefault="00794678" w:rsidP="00794678">
      <w:pPr>
        <w:pStyle w:val="BodyTextIndent"/>
        <w:tabs>
          <w:tab w:val="clear" w:pos="864"/>
          <w:tab w:val="left" w:pos="900"/>
        </w:tabs>
        <w:ind w:left="1260" w:hanging="1260"/>
        <w:rPr>
          <w:rFonts w:asciiTheme="minorHAnsi" w:hAnsiTheme="minorHAnsi" w:cstheme="minorHAnsi"/>
        </w:rPr>
      </w:pPr>
      <w:r w:rsidRPr="0069213B">
        <w:rPr>
          <w:rFonts w:asciiTheme="minorHAnsi" w:hAnsiTheme="minorHAnsi" w:cstheme="minorHAnsi"/>
        </w:rPr>
        <w:tab/>
      </w:r>
      <w:r w:rsidRPr="0069213B">
        <w:rPr>
          <w:rFonts w:asciiTheme="minorHAnsi" w:hAnsiTheme="minorHAnsi" w:cstheme="minorHAnsi"/>
        </w:rPr>
        <w:tab/>
        <w:t>A.</w:t>
      </w:r>
      <w:r w:rsidRPr="0069213B">
        <w:rPr>
          <w:rFonts w:asciiTheme="minorHAnsi" w:hAnsiTheme="minorHAnsi" w:cstheme="minorHAnsi"/>
        </w:rPr>
        <w:tab/>
      </w:r>
      <w:r w:rsidRPr="0069213B">
        <w:rPr>
          <w:rFonts w:asciiTheme="minorHAnsi" w:hAnsiTheme="minorHAnsi" w:cstheme="minorHAnsi"/>
        </w:rPr>
        <w:tab/>
        <w:t xml:space="preserve">The interlining has optimum four-layer construction.  More than four layers create stiffness in the coat fronts, resulting in difficult and uncomfortable arm lift maneuvers in marching bands.  Less than four layers results in flimsy construction and therefore a rumpled appearance and reduced durability.  In keeping with individual patterns for coat shell fabrics </w:t>
      </w:r>
      <w:r w:rsidRPr="0069213B">
        <w:rPr>
          <w:rFonts w:asciiTheme="minorHAnsi" w:hAnsiTheme="minorHAnsi" w:cstheme="minorHAnsi"/>
          <w:u w:val="single"/>
        </w:rPr>
        <w:t>and</w:t>
      </w:r>
      <w:r w:rsidRPr="0069213B">
        <w:rPr>
          <w:rFonts w:asciiTheme="minorHAnsi" w:hAnsiTheme="minorHAnsi" w:cstheme="minorHAnsi"/>
        </w:rPr>
        <w:t xml:space="preserve"> the linings, higher quality control and an elevated level of haircloth quality is obtained by these multi-layered interlinings being patterned, cut and assembled “IN HOUSE” at the uniform manufacturer’s facility.  This basic construction practice enhances the fit and comfort of the individual uniform (as opposed to “making do” by purchasing these multilayered ensembles and cutting them down to fit the “hundreds” of patterns required for each coat style and chest size).</w:t>
      </w:r>
    </w:p>
    <w:p w14:paraId="07459315" w14:textId="77777777" w:rsidR="00794678" w:rsidRPr="0069213B" w:rsidRDefault="00794678" w:rsidP="00794678">
      <w:pPr>
        <w:pStyle w:val="BodyTextIndent"/>
        <w:tabs>
          <w:tab w:val="clear" w:pos="864"/>
          <w:tab w:val="left" w:pos="900"/>
        </w:tabs>
        <w:ind w:left="1260" w:hanging="1260"/>
        <w:rPr>
          <w:rFonts w:asciiTheme="minorHAnsi" w:hAnsiTheme="minorHAnsi" w:cstheme="minorHAnsi"/>
        </w:rPr>
      </w:pPr>
    </w:p>
    <w:p w14:paraId="6DEE5A5D" w14:textId="77777777" w:rsidR="00794678" w:rsidRPr="0069213B" w:rsidRDefault="00794678" w:rsidP="00794678">
      <w:pPr>
        <w:pStyle w:val="BodyTextIndent"/>
        <w:tabs>
          <w:tab w:val="clear" w:pos="864"/>
          <w:tab w:val="left" w:pos="900"/>
        </w:tabs>
        <w:ind w:left="1260" w:hanging="1260"/>
        <w:jc w:val="center"/>
        <w:rPr>
          <w:rFonts w:asciiTheme="minorHAnsi" w:hAnsiTheme="minorHAnsi" w:cstheme="minorHAnsi"/>
        </w:rPr>
      </w:pPr>
      <w:r w:rsidRPr="0069213B">
        <w:rPr>
          <w:rFonts w:asciiTheme="minorHAnsi" w:hAnsiTheme="minorHAnsi" w:cstheme="minorHAnsi"/>
          <w:noProof/>
        </w:rPr>
        <w:lastRenderedPageBreak/>
        <w:drawing>
          <wp:anchor distT="0" distB="0" distL="114300" distR="114300" simplePos="0" relativeHeight="251664384" behindDoc="0" locked="0" layoutInCell="1" allowOverlap="1" wp14:anchorId="47D6D372" wp14:editId="07777777">
            <wp:simplePos x="0" y="0"/>
            <wp:positionH relativeFrom="column">
              <wp:posOffset>1110615</wp:posOffset>
            </wp:positionH>
            <wp:positionV relativeFrom="paragraph">
              <wp:posOffset>97790</wp:posOffset>
            </wp:positionV>
            <wp:extent cx="3492500" cy="4890770"/>
            <wp:effectExtent l="0" t="0" r="0" b="5080"/>
            <wp:wrapThrough wrapText="bothSides">
              <wp:wrapPolygon edited="0">
                <wp:start x="0" y="0"/>
                <wp:lineTo x="0" y="21538"/>
                <wp:lineTo x="21443" y="21538"/>
                <wp:lineTo x="21443" y="0"/>
                <wp:lineTo x="0" y="0"/>
              </wp:wrapPolygon>
            </wp:wrapThrough>
            <wp:docPr id="11" name="Picture 11" descr="coat interl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t interlin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2500" cy="489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7F28F"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6DFB9E20"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r>
    </w:p>
    <w:p w14:paraId="70DF9E56"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44E871BC"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144A5D23"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738610EB"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637805D2"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463F29E8"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3B7B4B86"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3A0FF5F2"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5630AD66"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61829076"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2BA226A1"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17AD93B2"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0DE4B5B7"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66204FF1"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2DBF0D7D"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6B62F1B3"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02F2C34E"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680A4E5D"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19219836"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296FEF7D"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7194DBDC"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769D0D3C"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54CD245A"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1231BE67"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36FEB5B0"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30D7AA69"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7196D064"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454D0AD0"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B.</w:t>
      </w:r>
      <w:r w:rsidRPr="0069213B">
        <w:rPr>
          <w:rFonts w:cstheme="minorHAnsi"/>
        </w:rPr>
        <w:tab/>
      </w:r>
      <w:r w:rsidRPr="0069213B">
        <w:rPr>
          <w:rFonts w:cstheme="minorHAnsi"/>
        </w:rPr>
        <w:tab/>
        <w:t xml:space="preserve">The main layer of the interlining is a </w:t>
      </w:r>
      <w:proofErr w:type="spellStart"/>
      <w:r w:rsidRPr="0069213B">
        <w:rPr>
          <w:rFonts w:cstheme="minorHAnsi"/>
        </w:rPr>
        <w:t>Hymo</w:t>
      </w:r>
      <w:proofErr w:type="spellEnd"/>
      <w:r w:rsidRPr="0069213B">
        <w:rPr>
          <w:rFonts w:cstheme="minorHAnsi"/>
        </w:rPr>
        <w:t xml:space="preserve"> haircloth.  This “hair canvas” is a blend of polyester, viscose rayon and genuine natural hair, which gives it soft resilience.  This canvas is 100% washable with no shrinkage or loss of rigidity.  The layer extends the complete length of the coat front, from shoulder seam down to the coat bottom.</w:t>
      </w:r>
    </w:p>
    <w:p w14:paraId="34FF1C98"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39A65AF1"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C.</w:t>
      </w:r>
      <w:r w:rsidRPr="0069213B">
        <w:rPr>
          <w:rFonts w:cstheme="minorHAnsi"/>
        </w:rPr>
        <w:tab/>
      </w:r>
      <w:r w:rsidRPr="0069213B">
        <w:rPr>
          <w:rFonts w:cstheme="minorHAnsi"/>
        </w:rPr>
        <w:tab/>
        <w:t xml:space="preserve">The second layer is a resilient 27.6% rayon/72.4% polyester canvas “MONO-FLEX” chest piece 4.2 </w:t>
      </w:r>
      <w:proofErr w:type="spellStart"/>
      <w:r w:rsidRPr="0069213B">
        <w:rPr>
          <w:rFonts w:cstheme="minorHAnsi"/>
        </w:rPr>
        <w:t>oz</w:t>
      </w:r>
      <w:proofErr w:type="spellEnd"/>
      <w:r w:rsidRPr="0069213B">
        <w:rPr>
          <w:rFonts w:cstheme="minorHAnsi"/>
        </w:rPr>
        <w:t xml:space="preserve"> in weight.  Its dimensions are 6” wide x 6 ¾” long and extends downward from the upper chest area.</w:t>
      </w:r>
    </w:p>
    <w:p w14:paraId="6D072C0D"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4774C9B1"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D.</w:t>
      </w:r>
      <w:r w:rsidRPr="0069213B">
        <w:rPr>
          <w:rFonts w:cstheme="minorHAnsi"/>
        </w:rPr>
        <w:tab/>
      </w:r>
      <w:r w:rsidRPr="0069213B">
        <w:rPr>
          <w:rFonts w:cstheme="minorHAnsi"/>
        </w:rPr>
        <w:tab/>
        <w:t>The third layer is another piece of hair canvas (as per “B” above) 8” wide and 12” long, extending downward from the upper chest area, and completely covering the MONO-FLEX.</w:t>
      </w:r>
    </w:p>
    <w:p w14:paraId="48A21919"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0F1F5262"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E.</w:t>
      </w:r>
      <w:r w:rsidRPr="0069213B">
        <w:rPr>
          <w:rFonts w:cstheme="minorHAnsi"/>
        </w:rPr>
        <w:tab/>
      </w:r>
      <w:r w:rsidRPr="0069213B">
        <w:rPr>
          <w:rFonts w:cstheme="minorHAnsi"/>
        </w:rPr>
        <w:tab/>
        <w:t xml:space="preserve">The fourth layer is a ¼” thick padding of 3.6 ounce 100% polyester non-woven material that is </w:t>
      </w:r>
      <w:proofErr w:type="spellStart"/>
      <w:r w:rsidRPr="0069213B">
        <w:rPr>
          <w:rFonts w:cstheme="minorHAnsi"/>
        </w:rPr>
        <w:t>soakable</w:t>
      </w:r>
      <w:proofErr w:type="spellEnd"/>
      <w:r w:rsidRPr="0069213B">
        <w:rPr>
          <w:rFonts w:cstheme="minorHAnsi"/>
        </w:rPr>
        <w:t xml:space="preserve"> and non-shrinkable.  This white </w:t>
      </w:r>
      <w:proofErr w:type="spellStart"/>
      <w:r w:rsidRPr="0069213B">
        <w:rPr>
          <w:rFonts w:cstheme="minorHAnsi"/>
        </w:rPr>
        <w:t>chestpiece</w:t>
      </w:r>
      <w:proofErr w:type="spellEnd"/>
      <w:r w:rsidRPr="0069213B">
        <w:rPr>
          <w:rFonts w:cstheme="minorHAnsi"/>
        </w:rPr>
        <w:t xml:space="preserve"> pad extends approximately 6” below the armhole.</w:t>
      </w:r>
    </w:p>
    <w:p w14:paraId="6BD18F9B"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606E5841"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b/>
          <w:u w:val="single"/>
        </w:rPr>
        <w:t>NOTE</w:t>
      </w:r>
      <w:r w:rsidRPr="0069213B">
        <w:rPr>
          <w:rFonts w:cstheme="minorHAnsi"/>
          <w:b/>
        </w:rPr>
        <w:t>:</w:t>
      </w:r>
      <w:r w:rsidRPr="0069213B">
        <w:rPr>
          <w:rFonts w:cstheme="minorHAnsi"/>
        </w:rPr>
        <w:t xml:space="preserve">  </w:t>
      </w:r>
      <w:r w:rsidRPr="0069213B">
        <w:rPr>
          <w:rFonts w:cstheme="minorHAnsi"/>
        </w:rPr>
        <w:tab/>
      </w:r>
      <w:r w:rsidRPr="0069213B">
        <w:rPr>
          <w:rFonts w:cstheme="minorHAnsi"/>
        </w:rPr>
        <w:tab/>
        <w:t>In white coats and other light color fabric shades, a piece of thin Poly-</w:t>
      </w:r>
      <w:proofErr w:type="spellStart"/>
      <w:r w:rsidRPr="0069213B">
        <w:rPr>
          <w:rFonts w:cstheme="minorHAnsi"/>
        </w:rPr>
        <w:t>sil</w:t>
      </w:r>
      <w:proofErr w:type="spellEnd"/>
      <w:r w:rsidRPr="0069213B">
        <w:rPr>
          <w:rFonts w:cstheme="minorHAnsi"/>
        </w:rPr>
        <w:t xml:space="preserve"> white curtain is added to prevent “shadowing” of the haircloth interlining through the outer coat fabric.</w:t>
      </w:r>
    </w:p>
    <w:p w14:paraId="238601FE"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006AC0B4"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F.</w:t>
      </w:r>
      <w:r w:rsidRPr="0069213B">
        <w:rPr>
          <w:rFonts w:cstheme="minorHAnsi"/>
        </w:rPr>
        <w:tab/>
      </w:r>
      <w:r w:rsidRPr="0069213B">
        <w:rPr>
          <w:rFonts w:cstheme="minorHAnsi"/>
        </w:rPr>
        <w:tab/>
        <w:t xml:space="preserve">This entire multilayered </w:t>
      </w:r>
      <w:proofErr w:type="spellStart"/>
      <w:r w:rsidRPr="0069213B">
        <w:rPr>
          <w:rFonts w:cstheme="minorHAnsi"/>
        </w:rPr>
        <w:t>interliner</w:t>
      </w:r>
      <w:proofErr w:type="spellEnd"/>
      <w:r w:rsidRPr="0069213B">
        <w:rPr>
          <w:rFonts w:cstheme="minorHAnsi"/>
        </w:rPr>
        <w:t xml:space="preserve"> shall be sewn together with a series of eight to ten rows (depending on chest size) of zig zag stitching spaced approximately 1” apart.  This is the optimum number of rows as recommended by the garment industry standards.  Too many rows will reduce the flexibility, comfort and fit.  Too few rows will limit durability and lifetime.</w:t>
      </w:r>
    </w:p>
    <w:p w14:paraId="0F3CABC7"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357F4B72"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G.</w:t>
      </w:r>
      <w:r w:rsidRPr="0069213B">
        <w:rPr>
          <w:rFonts w:cstheme="minorHAnsi"/>
        </w:rPr>
        <w:tab/>
      </w:r>
      <w:r w:rsidRPr="0069213B">
        <w:rPr>
          <w:rFonts w:cstheme="minorHAnsi"/>
        </w:rPr>
        <w:tab/>
        <w:t xml:space="preserve">The </w:t>
      </w:r>
      <w:proofErr w:type="spellStart"/>
      <w:r w:rsidRPr="0069213B">
        <w:rPr>
          <w:rFonts w:cstheme="minorHAnsi"/>
        </w:rPr>
        <w:t>interliner</w:t>
      </w:r>
      <w:proofErr w:type="spellEnd"/>
      <w:r w:rsidRPr="0069213B">
        <w:rPr>
          <w:rFonts w:cstheme="minorHAnsi"/>
        </w:rPr>
        <w:t xml:space="preserve"> is then secured to the coat shell fabric and coat lining, in the </w:t>
      </w:r>
      <w:proofErr w:type="spellStart"/>
      <w:r w:rsidRPr="0069213B">
        <w:rPr>
          <w:rFonts w:cstheme="minorHAnsi"/>
        </w:rPr>
        <w:t>neckhole</w:t>
      </w:r>
      <w:proofErr w:type="spellEnd"/>
      <w:r w:rsidRPr="0069213B">
        <w:rPr>
          <w:rFonts w:cstheme="minorHAnsi"/>
        </w:rPr>
        <w:t>, armhole, bottom front and along the coat closure edge.  A tailoring tape of 100% PIMA cotton, triple cold water shrunk, is included in these seams for added durability.  The interlining is NOT sewn into the shoulder seam, nor the side of the coat.  This allows flexibility and “give” to the entire coat front construction.</w:t>
      </w:r>
    </w:p>
    <w:p w14:paraId="5B08B5D1"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48D45D5F"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b/>
          <w:u w:val="single"/>
        </w:rPr>
        <w:t>NOTE</w:t>
      </w:r>
      <w:r w:rsidRPr="0069213B">
        <w:rPr>
          <w:rFonts w:cstheme="minorHAnsi"/>
          <w:b/>
        </w:rPr>
        <w:t>:</w:t>
      </w:r>
      <w:r w:rsidRPr="0069213B">
        <w:rPr>
          <w:rFonts w:cstheme="minorHAnsi"/>
        </w:rPr>
        <w:t xml:space="preserve">  </w:t>
      </w:r>
      <w:r w:rsidRPr="0069213B">
        <w:rPr>
          <w:rFonts w:cstheme="minorHAnsi"/>
        </w:rPr>
        <w:tab/>
      </w:r>
      <w:r w:rsidRPr="0069213B">
        <w:rPr>
          <w:rFonts w:cstheme="minorHAnsi"/>
        </w:rPr>
        <w:tab/>
        <w:t>The above construction is a time proven procedure.  Under no circumstances are the haircloth and sewing operations to be substituted with a fusing or gluing operation.</w:t>
      </w:r>
    </w:p>
    <w:p w14:paraId="16DEB4AB"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480D810E"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b/>
        </w:rPr>
      </w:pPr>
      <w:r w:rsidRPr="0069213B">
        <w:rPr>
          <w:rFonts w:cstheme="minorHAnsi"/>
        </w:rPr>
        <w:lastRenderedPageBreak/>
        <w:tab/>
      </w:r>
      <w:r w:rsidRPr="0069213B">
        <w:rPr>
          <w:rFonts w:cstheme="minorHAnsi"/>
          <w:b/>
        </w:rPr>
        <w:t>11.</w:t>
      </w:r>
      <w:r w:rsidRPr="0069213B">
        <w:rPr>
          <w:rFonts w:cstheme="minorHAnsi"/>
          <w:b/>
        </w:rPr>
        <w:tab/>
      </w:r>
      <w:r w:rsidRPr="0069213B">
        <w:rPr>
          <w:rFonts w:cstheme="minorHAnsi"/>
          <w:b/>
          <w:u w:val="single"/>
        </w:rPr>
        <w:t>ARMHOLES</w:t>
      </w:r>
    </w:p>
    <w:p w14:paraId="0AD9C6F4"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10C6427D"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r>
      <w:r w:rsidRPr="0069213B">
        <w:rPr>
          <w:rFonts w:cstheme="minorHAnsi"/>
        </w:rPr>
        <w:tab/>
        <w:t>A.</w:t>
      </w:r>
      <w:r w:rsidRPr="0069213B">
        <w:rPr>
          <w:rFonts w:cstheme="minorHAnsi"/>
        </w:rPr>
        <w:tab/>
        <w:t>Armholes shall be oval shaped and allow sleeve to be pitched forward 3-4 degrees to maximize comfort and ease of movement with minimum distortion to the coat.</w:t>
      </w:r>
    </w:p>
    <w:p w14:paraId="4B1F511A"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6F069EC6"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r>
      <w:r w:rsidRPr="0069213B">
        <w:rPr>
          <w:rFonts w:cstheme="minorHAnsi"/>
        </w:rPr>
        <w:tab/>
        <w:t>B.</w:t>
      </w:r>
      <w:r w:rsidRPr="0069213B">
        <w:rPr>
          <w:rFonts w:cstheme="minorHAnsi"/>
        </w:rPr>
        <w:tab/>
        <w:t>The armhole shall be reinforced with ¼” pre-shrunk cotton tape all around to prevent stretching in the armhole.</w:t>
      </w:r>
    </w:p>
    <w:p w14:paraId="65F9C3DC"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0AECF3FD"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r>
      <w:r w:rsidRPr="0069213B">
        <w:rPr>
          <w:rFonts w:cstheme="minorHAnsi"/>
        </w:rPr>
        <w:tab/>
        <w:t>C.</w:t>
      </w:r>
      <w:r w:rsidRPr="0069213B">
        <w:rPr>
          <w:rFonts w:cstheme="minorHAnsi"/>
        </w:rPr>
        <w:tab/>
        <w:t xml:space="preserve">The entire armhole shall employ machine lock stitching.  Hand or machine “felling” will </w:t>
      </w:r>
      <w:r w:rsidRPr="0069213B">
        <w:rPr>
          <w:rFonts w:cstheme="minorHAnsi"/>
          <w:u w:val="single"/>
        </w:rPr>
        <w:t>not</w:t>
      </w:r>
      <w:r w:rsidRPr="0069213B">
        <w:rPr>
          <w:rFonts w:cstheme="minorHAnsi"/>
        </w:rPr>
        <w:t xml:space="preserve"> be accepted.</w:t>
      </w:r>
    </w:p>
    <w:p w14:paraId="5023141B"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242FA128"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r>
      <w:r w:rsidRPr="0069213B">
        <w:rPr>
          <w:rFonts w:cstheme="minorHAnsi"/>
        </w:rPr>
        <w:tab/>
        <w:t>D.</w:t>
      </w:r>
      <w:r w:rsidRPr="0069213B">
        <w:rPr>
          <w:rFonts w:cstheme="minorHAnsi"/>
        </w:rPr>
        <w:tab/>
        <w:t>The underarm portion of the armhole will have a bi-swing gusset allowance that allows freedom of movement.</w:t>
      </w:r>
    </w:p>
    <w:p w14:paraId="1F3B1409"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2200435A"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r w:rsidRPr="0069213B">
        <w:rPr>
          <w:rFonts w:cstheme="minorHAnsi"/>
        </w:rPr>
        <w:br w:type="page"/>
      </w:r>
      <w:r w:rsidRPr="0069213B">
        <w:rPr>
          <w:rFonts w:cstheme="minorHAnsi"/>
        </w:rPr>
        <w:lastRenderedPageBreak/>
        <w:tab/>
      </w:r>
      <w:r w:rsidRPr="0069213B">
        <w:rPr>
          <w:rFonts w:cstheme="minorHAnsi"/>
          <w:b/>
        </w:rPr>
        <w:t>12.</w:t>
      </w:r>
      <w:r w:rsidRPr="0069213B">
        <w:rPr>
          <w:rFonts w:cstheme="minorHAnsi"/>
          <w:b/>
        </w:rPr>
        <w:tab/>
      </w:r>
      <w:r w:rsidRPr="0069213B">
        <w:rPr>
          <w:rFonts w:cstheme="minorHAnsi"/>
          <w:b/>
          <w:u w:val="single"/>
        </w:rPr>
        <w:t>SHOULDER PADS</w:t>
      </w:r>
    </w:p>
    <w:p w14:paraId="562C75D1"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7E88D7B1"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r>
      <w:r w:rsidRPr="0069213B">
        <w:rPr>
          <w:rFonts w:cstheme="minorHAnsi"/>
        </w:rPr>
        <w:tab/>
        <w:t>A.</w:t>
      </w:r>
      <w:r w:rsidRPr="0069213B">
        <w:rPr>
          <w:rFonts w:cstheme="minorHAnsi"/>
        </w:rPr>
        <w:tab/>
        <w:t>Shoulder pads shall be high quality foam, covered all around with a lightweight polyester lining, serge stitched around the curvature of the pad and are washable or dry cleanable.</w:t>
      </w:r>
    </w:p>
    <w:p w14:paraId="664355AD"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32729D65"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r>
      <w:r w:rsidRPr="0069213B">
        <w:rPr>
          <w:rFonts w:cstheme="minorHAnsi"/>
        </w:rPr>
        <w:tab/>
        <w:t>B.</w:t>
      </w:r>
      <w:r w:rsidRPr="0069213B">
        <w:rPr>
          <w:rFonts w:cstheme="minorHAnsi"/>
        </w:rPr>
        <w:tab/>
        <w:t>Shoulder pad size shall be minimum of 5” x 9” on regular width coat styles.</w:t>
      </w:r>
    </w:p>
    <w:p w14:paraId="6B964A1E"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noProof/>
        </w:rPr>
        <w:drawing>
          <wp:anchor distT="0" distB="0" distL="114300" distR="114300" simplePos="0" relativeHeight="251665408" behindDoc="0" locked="0" layoutInCell="1" allowOverlap="1" wp14:anchorId="41AF373D" wp14:editId="07777777">
            <wp:simplePos x="0" y="0"/>
            <wp:positionH relativeFrom="column">
              <wp:posOffset>1501775</wp:posOffset>
            </wp:positionH>
            <wp:positionV relativeFrom="paragraph">
              <wp:posOffset>164465</wp:posOffset>
            </wp:positionV>
            <wp:extent cx="2910840" cy="2557145"/>
            <wp:effectExtent l="0" t="0" r="3810" b="0"/>
            <wp:wrapThrough wrapText="bothSides">
              <wp:wrapPolygon edited="0">
                <wp:start x="0" y="0"/>
                <wp:lineTo x="0" y="21402"/>
                <wp:lineTo x="21487" y="21402"/>
                <wp:lineTo x="21487" y="0"/>
                <wp:lineTo x="0" y="0"/>
              </wp:wrapPolygon>
            </wp:wrapThrough>
            <wp:docPr id="10" name="Picture 10" descr="wash sh pad 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h sh pad construct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0840" cy="2557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65116"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r>
      <w:r w:rsidRPr="0069213B">
        <w:rPr>
          <w:rFonts w:cstheme="minorHAnsi"/>
        </w:rPr>
        <w:tab/>
      </w:r>
    </w:p>
    <w:p w14:paraId="7DF4E37C"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44FB30F8"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r>
      <w:r w:rsidRPr="0069213B">
        <w:rPr>
          <w:rFonts w:cstheme="minorHAnsi"/>
        </w:rPr>
        <w:tab/>
      </w:r>
    </w:p>
    <w:p w14:paraId="1DA6542E" w14:textId="77777777" w:rsidR="00794678" w:rsidRPr="0069213B" w:rsidRDefault="00794678" w:rsidP="00794678">
      <w:pPr>
        <w:pStyle w:val="BodyTextIndent3"/>
        <w:rPr>
          <w:rFonts w:asciiTheme="minorHAnsi" w:hAnsiTheme="minorHAnsi" w:cstheme="minorHAnsi"/>
        </w:rPr>
      </w:pPr>
      <w:r w:rsidRPr="0069213B">
        <w:rPr>
          <w:rFonts w:asciiTheme="minorHAnsi" w:hAnsiTheme="minorHAnsi" w:cstheme="minorHAnsi"/>
        </w:rPr>
        <w:tab/>
      </w:r>
    </w:p>
    <w:p w14:paraId="3041E394"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722B00AE"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rPr>
      </w:pPr>
    </w:p>
    <w:p w14:paraId="42C6D796"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rPr>
      </w:pPr>
    </w:p>
    <w:p w14:paraId="6E1831B3"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rPr>
      </w:pPr>
    </w:p>
    <w:p w14:paraId="54E11D2A"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rPr>
      </w:pPr>
    </w:p>
    <w:p w14:paraId="31126E5D"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rPr>
      </w:pPr>
    </w:p>
    <w:p w14:paraId="2DE403A5"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rPr>
      </w:pPr>
    </w:p>
    <w:p w14:paraId="62431CDC"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rPr>
      </w:pPr>
    </w:p>
    <w:p w14:paraId="49E398E2"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rPr>
      </w:pPr>
    </w:p>
    <w:p w14:paraId="16287F21"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rPr>
      </w:pPr>
    </w:p>
    <w:p w14:paraId="5BE93A62"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rPr>
      </w:pPr>
    </w:p>
    <w:p w14:paraId="384BA73E"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rPr>
      </w:pPr>
    </w:p>
    <w:p w14:paraId="48DE5E3A"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r w:rsidRPr="0069213B">
        <w:rPr>
          <w:rFonts w:cstheme="minorHAnsi"/>
          <w:b/>
        </w:rPr>
        <w:t>13.</w:t>
      </w:r>
      <w:r w:rsidRPr="0069213B">
        <w:rPr>
          <w:rFonts w:cstheme="minorHAnsi"/>
          <w:b/>
        </w:rPr>
        <w:tab/>
      </w:r>
      <w:r w:rsidRPr="0069213B">
        <w:rPr>
          <w:rFonts w:cstheme="minorHAnsi"/>
          <w:b/>
          <w:u w:val="single"/>
        </w:rPr>
        <w:t>SLEEVE HEADS</w:t>
      </w:r>
    </w:p>
    <w:p w14:paraId="34B3F2EB"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343D0DA6" w14:textId="77777777" w:rsidR="00794678" w:rsidRPr="0069213B" w:rsidRDefault="00794678" w:rsidP="00794678">
      <w:pPr>
        <w:pStyle w:val="BodyTextIndent"/>
        <w:rPr>
          <w:rFonts w:asciiTheme="minorHAnsi" w:hAnsiTheme="minorHAnsi" w:cstheme="minorHAnsi"/>
        </w:rPr>
      </w:pPr>
      <w:r w:rsidRPr="0069213B">
        <w:rPr>
          <w:rFonts w:asciiTheme="minorHAnsi" w:hAnsiTheme="minorHAnsi" w:cstheme="minorHAnsi"/>
        </w:rPr>
        <w:tab/>
      </w:r>
      <w:r w:rsidRPr="0069213B">
        <w:rPr>
          <w:rFonts w:asciiTheme="minorHAnsi" w:hAnsiTheme="minorHAnsi" w:cstheme="minorHAnsi"/>
        </w:rPr>
        <w:tab/>
        <w:t xml:space="preserve">The </w:t>
      </w:r>
      <w:proofErr w:type="spellStart"/>
      <w:r w:rsidRPr="0069213B">
        <w:rPr>
          <w:rFonts w:asciiTheme="minorHAnsi" w:hAnsiTheme="minorHAnsi" w:cstheme="minorHAnsi"/>
        </w:rPr>
        <w:t>sleevehead</w:t>
      </w:r>
      <w:proofErr w:type="spellEnd"/>
      <w:r w:rsidRPr="0069213B">
        <w:rPr>
          <w:rFonts w:asciiTheme="minorHAnsi" w:hAnsiTheme="minorHAnsi" w:cstheme="minorHAnsi"/>
        </w:rPr>
        <w:t xml:space="preserve"> provides fullness and shape to the top of the sleeve as it is sewn to the coat body.  It consists of a separate strip of material used for the white chest piece pad in the interlining (10E).  The sleeve head has a length of 14” and is equally positioned over the shoulder, to the front and back of the upper sleeve seam.  The finished width is 2 ¼” at lower front, and tapers to a 1 ¾” width at lower back.  The construction consists of a ¾” </w:t>
      </w:r>
      <w:proofErr w:type="spellStart"/>
      <w:r w:rsidRPr="0069213B">
        <w:rPr>
          <w:rFonts w:asciiTheme="minorHAnsi" w:hAnsiTheme="minorHAnsi" w:cstheme="minorHAnsi"/>
        </w:rPr>
        <w:t>turnback</w:t>
      </w:r>
      <w:proofErr w:type="spellEnd"/>
      <w:r w:rsidRPr="0069213B">
        <w:rPr>
          <w:rFonts w:asciiTheme="minorHAnsi" w:hAnsiTheme="minorHAnsi" w:cstheme="minorHAnsi"/>
        </w:rPr>
        <w:t xml:space="preserve"> on the armhole edge, and has a seam spaced ½” from the edge.  Sewn into the lower front </w:t>
      </w:r>
      <w:r w:rsidRPr="0069213B">
        <w:rPr>
          <w:rFonts w:asciiTheme="minorHAnsi" w:hAnsiTheme="minorHAnsi" w:cstheme="minorHAnsi"/>
        </w:rPr>
        <w:lastRenderedPageBreak/>
        <w:t>portion of the white pad strip, is a 2 ½” x 4 ½” piece of “haircloth” as described in the Interlining section (10B).  The result of this “IN HOUSE” manufactured sleeve head is a substantially improved “body” in the entire sleeve/shoulder area, particularly when lettering or other embroidery trim is specified.</w:t>
      </w:r>
    </w:p>
    <w:p w14:paraId="20F20754" w14:textId="77777777" w:rsidR="00794678" w:rsidRPr="0069213B" w:rsidRDefault="00794678" w:rsidP="00794678">
      <w:pPr>
        <w:pStyle w:val="BodyTextIndent"/>
        <w:rPr>
          <w:rFonts w:asciiTheme="minorHAnsi" w:hAnsiTheme="minorHAnsi" w:cstheme="minorHAnsi"/>
        </w:rPr>
      </w:pPr>
      <w:r w:rsidRPr="0069213B">
        <w:rPr>
          <w:rFonts w:asciiTheme="minorHAnsi" w:hAnsiTheme="minorHAnsi" w:cstheme="minorHAnsi"/>
          <w:noProof/>
        </w:rPr>
        <w:drawing>
          <wp:anchor distT="0" distB="0" distL="114300" distR="114300" simplePos="0" relativeHeight="251666432" behindDoc="0" locked="0" layoutInCell="1" allowOverlap="1" wp14:anchorId="5D64B974" wp14:editId="07777777">
            <wp:simplePos x="0" y="0"/>
            <wp:positionH relativeFrom="column">
              <wp:posOffset>394970</wp:posOffset>
            </wp:positionH>
            <wp:positionV relativeFrom="paragraph">
              <wp:posOffset>177800</wp:posOffset>
            </wp:positionV>
            <wp:extent cx="5550535" cy="1510665"/>
            <wp:effectExtent l="0" t="0" r="0" b="0"/>
            <wp:wrapThrough wrapText="bothSides">
              <wp:wrapPolygon edited="0">
                <wp:start x="0" y="0"/>
                <wp:lineTo x="0" y="21246"/>
                <wp:lineTo x="21499" y="21246"/>
                <wp:lineTo x="21499" y="0"/>
                <wp:lineTo x="0" y="0"/>
              </wp:wrapPolygon>
            </wp:wrapThrough>
            <wp:docPr id="9" name="Picture 9" descr="sleeve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leeve he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0535" cy="1510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4F5C7" w14:textId="77777777" w:rsidR="00794678" w:rsidRPr="0069213B" w:rsidRDefault="00794678" w:rsidP="00794678">
      <w:pPr>
        <w:pStyle w:val="BodyTextIndent"/>
        <w:jc w:val="center"/>
        <w:rPr>
          <w:rFonts w:asciiTheme="minorHAnsi" w:hAnsiTheme="minorHAnsi" w:cstheme="minorHAnsi"/>
        </w:rPr>
      </w:pPr>
    </w:p>
    <w:p w14:paraId="0B4020A7"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rPr>
      </w:pPr>
      <w:r w:rsidRPr="0069213B">
        <w:rPr>
          <w:rFonts w:cstheme="minorHAnsi"/>
        </w:rPr>
        <w:tab/>
      </w:r>
    </w:p>
    <w:p w14:paraId="1D7B270A" w14:textId="77777777" w:rsidR="00794678" w:rsidRPr="0069213B" w:rsidRDefault="00794678" w:rsidP="00794678">
      <w:pPr>
        <w:rPr>
          <w:rFonts w:cstheme="minorHAnsi"/>
          <w:b/>
        </w:rPr>
      </w:pPr>
      <w:r w:rsidRPr="0069213B">
        <w:rPr>
          <w:rFonts w:cstheme="minorHAnsi"/>
          <w:b/>
        </w:rPr>
        <w:br w:type="page"/>
      </w:r>
    </w:p>
    <w:p w14:paraId="46D67513"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r w:rsidRPr="0069213B">
        <w:rPr>
          <w:rFonts w:cstheme="minorHAnsi"/>
          <w:b/>
        </w:rPr>
        <w:lastRenderedPageBreak/>
        <w:t>14.</w:t>
      </w:r>
      <w:r w:rsidRPr="0069213B">
        <w:rPr>
          <w:rFonts w:cstheme="minorHAnsi"/>
          <w:b/>
        </w:rPr>
        <w:tab/>
      </w:r>
      <w:r w:rsidRPr="0069213B">
        <w:rPr>
          <w:rFonts w:cstheme="minorHAnsi"/>
          <w:b/>
          <w:u w:val="single"/>
        </w:rPr>
        <w:t>SLEEVE STITCHING</w:t>
      </w:r>
    </w:p>
    <w:p w14:paraId="4F904CB7"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261D188D"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r>
      <w:r w:rsidRPr="0069213B">
        <w:rPr>
          <w:rFonts w:cstheme="minorHAnsi"/>
        </w:rPr>
        <w:tab/>
        <w:t>A.</w:t>
      </w:r>
      <w:r w:rsidRPr="0069213B">
        <w:rPr>
          <w:rFonts w:cstheme="minorHAnsi"/>
        </w:rPr>
        <w:tab/>
        <w:t>Sleeves shall be set with machine lock stitch to insure proper distribution of fullness and durability.</w:t>
      </w:r>
    </w:p>
    <w:p w14:paraId="06971CD3"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351743B3"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r>
      <w:r w:rsidRPr="0069213B">
        <w:rPr>
          <w:rFonts w:cstheme="minorHAnsi"/>
        </w:rPr>
        <w:tab/>
        <w:t>B.</w:t>
      </w:r>
      <w:r w:rsidRPr="0069213B">
        <w:rPr>
          <w:rFonts w:cstheme="minorHAnsi"/>
        </w:rPr>
        <w:tab/>
        <w:t>Fullness shall be sheered in by top-feed sewing machines.</w:t>
      </w:r>
    </w:p>
    <w:p w14:paraId="2A1F701D"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5AE2678D"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r w:rsidRPr="0069213B">
        <w:rPr>
          <w:rFonts w:cstheme="minorHAnsi"/>
        </w:rPr>
        <w:tab/>
      </w:r>
      <w:r w:rsidRPr="0069213B">
        <w:rPr>
          <w:rFonts w:cstheme="minorHAnsi"/>
          <w:b/>
        </w:rPr>
        <w:t>15.</w:t>
      </w:r>
      <w:r w:rsidRPr="0069213B">
        <w:rPr>
          <w:rFonts w:cstheme="minorHAnsi"/>
          <w:b/>
        </w:rPr>
        <w:tab/>
      </w:r>
      <w:r w:rsidRPr="0069213B">
        <w:rPr>
          <w:rFonts w:cstheme="minorHAnsi"/>
          <w:b/>
          <w:u w:val="single"/>
        </w:rPr>
        <w:t>ARMHOLE LINING FINISH</w:t>
      </w:r>
    </w:p>
    <w:p w14:paraId="03EFCA41"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2999C0D8"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A.</w:t>
      </w:r>
      <w:r w:rsidRPr="0069213B">
        <w:rPr>
          <w:rFonts w:cstheme="minorHAnsi"/>
        </w:rPr>
        <w:tab/>
      </w:r>
      <w:r w:rsidRPr="0069213B">
        <w:rPr>
          <w:rFonts w:cstheme="minorHAnsi"/>
        </w:rPr>
        <w:tab/>
        <w:t xml:space="preserve">The bottom of the sleeve armhole shall be lock-stitched through two layers of lining, two layers of fabric and </w:t>
      </w:r>
      <w:proofErr w:type="spellStart"/>
      <w:r w:rsidRPr="0069213B">
        <w:rPr>
          <w:rFonts w:cstheme="minorHAnsi"/>
        </w:rPr>
        <w:t>armshield</w:t>
      </w:r>
      <w:proofErr w:type="spellEnd"/>
      <w:r w:rsidRPr="0069213B">
        <w:rPr>
          <w:rFonts w:cstheme="minorHAnsi"/>
        </w:rPr>
        <w:t>.</w:t>
      </w:r>
    </w:p>
    <w:p w14:paraId="5F96A722"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55B37302"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B.</w:t>
      </w:r>
      <w:r w:rsidRPr="0069213B">
        <w:rPr>
          <w:rFonts w:cstheme="minorHAnsi"/>
        </w:rPr>
        <w:tab/>
      </w:r>
      <w:r w:rsidRPr="0069213B">
        <w:rPr>
          <w:rFonts w:cstheme="minorHAnsi"/>
        </w:rPr>
        <w:tab/>
        <w:t>The top shall be sewn through the coat lining, sleeve fabric, sleeve head, shoulder pad and shoulder strap with lock stitching.</w:t>
      </w:r>
    </w:p>
    <w:p w14:paraId="5B95CD12"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30C42B2C"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C.</w:t>
      </w:r>
      <w:r w:rsidRPr="0069213B">
        <w:rPr>
          <w:rFonts w:cstheme="minorHAnsi"/>
        </w:rPr>
        <w:tab/>
      </w:r>
      <w:r w:rsidRPr="0069213B">
        <w:rPr>
          <w:rFonts w:cstheme="minorHAnsi"/>
        </w:rPr>
        <w:tab/>
        <w:t>The entire armhole has tailoring tape all around.</w:t>
      </w:r>
    </w:p>
    <w:p w14:paraId="5220BBB2"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35ACE44A"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D.</w:t>
      </w:r>
      <w:r w:rsidRPr="0069213B">
        <w:rPr>
          <w:rFonts w:cstheme="minorHAnsi"/>
        </w:rPr>
        <w:tab/>
      </w:r>
      <w:r w:rsidRPr="0069213B">
        <w:rPr>
          <w:rFonts w:cstheme="minorHAnsi"/>
        </w:rPr>
        <w:tab/>
        <w:t>“Felling” by hand or machine is not acceptable when closing the armhole.</w:t>
      </w:r>
    </w:p>
    <w:p w14:paraId="13CB595B"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b/>
        </w:rPr>
      </w:pPr>
    </w:p>
    <w:p w14:paraId="7E89EDC6"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r w:rsidRPr="0069213B">
        <w:rPr>
          <w:rFonts w:cstheme="minorHAnsi"/>
          <w:b/>
        </w:rPr>
        <w:t>16.</w:t>
      </w:r>
      <w:r w:rsidRPr="0069213B">
        <w:rPr>
          <w:rFonts w:cstheme="minorHAnsi"/>
          <w:b/>
        </w:rPr>
        <w:tab/>
      </w:r>
      <w:r w:rsidRPr="0069213B">
        <w:rPr>
          <w:rFonts w:cstheme="minorHAnsi"/>
          <w:b/>
          <w:u w:val="single"/>
        </w:rPr>
        <w:t>TAPING</w:t>
      </w:r>
    </w:p>
    <w:p w14:paraId="6D9C8D39"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0CB22B90"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A.</w:t>
      </w:r>
      <w:r w:rsidRPr="0069213B">
        <w:rPr>
          <w:rFonts w:cstheme="minorHAnsi"/>
        </w:rPr>
        <w:tab/>
      </w:r>
      <w:r w:rsidRPr="0069213B">
        <w:rPr>
          <w:rFonts w:cstheme="minorHAnsi"/>
        </w:rPr>
        <w:tab/>
        <w:t>All seams in high stress areas are reinforced with tailoring tape to prevent stretching, and add durability to the seam.  These tapes are pre-shrunk.</w:t>
      </w:r>
    </w:p>
    <w:p w14:paraId="675E05EE"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50B07D4A"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B.</w:t>
      </w:r>
      <w:r w:rsidRPr="0069213B">
        <w:rPr>
          <w:rFonts w:cstheme="minorHAnsi"/>
        </w:rPr>
        <w:tab/>
      </w:r>
      <w:r w:rsidRPr="0069213B">
        <w:rPr>
          <w:rFonts w:cstheme="minorHAnsi"/>
        </w:rPr>
        <w:tab/>
        <w:t>Areas of this taping procedure include the following:</w:t>
      </w:r>
    </w:p>
    <w:p w14:paraId="2FC17F8B"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679696D8" w14:textId="77777777" w:rsidR="00794678" w:rsidRPr="0069213B" w:rsidRDefault="00794678" w:rsidP="00794678">
      <w:pPr>
        <w:pStyle w:val="BodyTextIndent2"/>
        <w:tabs>
          <w:tab w:val="left" w:pos="1620"/>
        </w:tabs>
        <w:rPr>
          <w:rFonts w:asciiTheme="minorHAnsi" w:hAnsiTheme="minorHAnsi" w:cstheme="minorHAnsi"/>
        </w:rPr>
      </w:pPr>
      <w:r w:rsidRPr="0069213B">
        <w:rPr>
          <w:rFonts w:asciiTheme="minorHAnsi" w:hAnsiTheme="minorHAnsi" w:cstheme="minorHAnsi"/>
        </w:rPr>
        <w:tab/>
      </w:r>
      <w:r w:rsidRPr="0069213B">
        <w:rPr>
          <w:rFonts w:asciiTheme="minorHAnsi" w:hAnsiTheme="minorHAnsi" w:cstheme="minorHAnsi"/>
        </w:rPr>
        <w:tab/>
      </w:r>
      <w:r w:rsidRPr="0069213B">
        <w:rPr>
          <w:rFonts w:asciiTheme="minorHAnsi" w:hAnsiTheme="minorHAnsi" w:cstheme="minorHAnsi"/>
        </w:rPr>
        <w:tab/>
      </w:r>
      <w:r w:rsidRPr="0069213B">
        <w:rPr>
          <w:rFonts w:asciiTheme="minorHAnsi" w:hAnsiTheme="minorHAnsi" w:cstheme="minorHAnsi"/>
        </w:rPr>
        <w:tab/>
      </w:r>
      <w:r w:rsidRPr="0069213B">
        <w:rPr>
          <w:rFonts w:asciiTheme="minorHAnsi" w:hAnsiTheme="minorHAnsi" w:cstheme="minorHAnsi"/>
        </w:rPr>
        <w:tab/>
        <w:t>1.</w:t>
      </w:r>
      <w:r w:rsidRPr="0069213B">
        <w:rPr>
          <w:rFonts w:asciiTheme="minorHAnsi" w:hAnsiTheme="minorHAnsi" w:cstheme="minorHAnsi"/>
        </w:rPr>
        <w:tab/>
        <w:t>All around the neck opening where collar joins the coat.</w:t>
      </w:r>
    </w:p>
    <w:p w14:paraId="32B20C8A" w14:textId="77777777" w:rsidR="00794678" w:rsidRPr="0069213B" w:rsidRDefault="00794678" w:rsidP="00794678">
      <w:pPr>
        <w:tabs>
          <w:tab w:val="decimal" w:pos="180"/>
          <w:tab w:val="left" w:pos="720"/>
          <w:tab w:val="left" w:pos="864"/>
          <w:tab w:val="left" w:pos="1080"/>
          <w:tab w:val="left" w:pos="1224"/>
          <w:tab w:val="left" w:pos="1620"/>
        </w:tabs>
        <w:ind w:left="720" w:hanging="720"/>
        <w:jc w:val="both"/>
        <w:rPr>
          <w:rFonts w:cstheme="minorHAnsi"/>
        </w:rPr>
      </w:pPr>
      <w:r w:rsidRPr="0069213B">
        <w:rPr>
          <w:rFonts w:cstheme="minorHAnsi"/>
        </w:rPr>
        <w:tab/>
      </w:r>
      <w:r w:rsidRPr="0069213B">
        <w:rPr>
          <w:rFonts w:cstheme="minorHAnsi"/>
        </w:rPr>
        <w:tab/>
      </w:r>
      <w:r w:rsidRPr="0069213B">
        <w:rPr>
          <w:rFonts w:cstheme="minorHAnsi"/>
        </w:rPr>
        <w:tab/>
      </w:r>
      <w:r w:rsidRPr="0069213B">
        <w:rPr>
          <w:rFonts w:cstheme="minorHAnsi"/>
        </w:rPr>
        <w:tab/>
      </w:r>
      <w:r w:rsidRPr="0069213B">
        <w:rPr>
          <w:rFonts w:cstheme="minorHAnsi"/>
        </w:rPr>
        <w:tab/>
        <w:t>2.</w:t>
      </w:r>
      <w:r w:rsidRPr="0069213B">
        <w:rPr>
          <w:rFonts w:cstheme="minorHAnsi"/>
        </w:rPr>
        <w:tab/>
        <w:t>Coat closure edges and completely around the bottom.</w:t>
      </w:r>
    </w:p>
    <w:p w14:paraId="4AE01563" w14:textId="77777777" w:rsidR="00794678" w:rsidRPr="0069213B" w:rsidRDefault="00794678" w:rsidP="00794678">
      <w:pPr>
        <w:tabs>
          <w:tab w:val="decimal" w:pos="180"/>
          <w:tab w:val="left" w:pos="720"/>
          <w:tab w:val="left" w:pos="864"/>
          <w:tab w:val="left" w:pos="1080"/>
          <w:tab w:val="left" w:pos="1224"/>
          <w:tab w:val="left" w:pos="1620"/>
        </w:tabs>
        <w:ind w:left="720" w:hanging="720"/>
        <w:jc w:val="both"/>
        <w:rPr>
          <w:rFonts w:cstheme="minorHAnsi"/>
        </w:rPr>
      </w:pPr>
      <w:r w:rsidRPr="0069213B">
        <w:rPr>
          <w:rFonts w:cstheme="minorHAnsi"/>
        </w:rPr>
        <w:tab/>
      </w:r>
      <w:r w:rsidRPr="0069213B">
        <w:rPr>
          <w:rFonts w:cstheme="minorHAnsi"/>
        </w:rPr>
        <w:tab/>
      </w:r>
      <w:r w:rsidRPr="0069213B">
        <w:rPr>
          <w:rFonts w:cstheme="minorHAnsi"/>
        </w:rPr>
        <w:tab/>
      </w:r>
      <w:r w:rsidRPr="0069213B">
        <w:rPr>
          <w:rFonts w:cstheme="minorHAnsi"/>
        </w:rPr>
        <w:tab/>
      </w:r>
      <w:r w:rsidRPr="0069213B">
        <w:rPr>
          <w:rFonts w:cstheme="minorHAnsi"/>
        </w:rPr>
        <w:tab/>
        <w:t>3.</w:t>
      </w:r>
      <w:r w:rsidRPr="0069213B">
        <w:rPr>
          <w:rFonts w:cstheme="minorHAnsi"/>
        </w:rPr>
        <w:tab/>
        <w:t>Complete circumference of the armhole.</w:t>
      </w:r>
    </w:p>
    <w:p w14:paraId="6910C430" w14:textId="77777777" w:rsidR="00794678" w:rsidRPr="0069213B" w:rsidRDefault="00794678" w:rsidP="00794678">
      <w:pPr>
        <w:pStyle w:val="BodyTextIndent2"/>
        <w:tabs>
          <w:tab w:val="clear" w:pos="720"/>
          <w:tab w:val="left" w:pos="1620"/>
        </w:tabs>
        <w:ind w:left="1620" w:hanging="1620"/>
        <w:rPr>
          <w:rFonts w:asciiTheme="minorHAnsi" w:hAnsiTheme="minorHAnsi" w:cstheme="minorHAnsi"/>
        </w:rPr>
      </w:pPr>
      <w:r w:rsidRPr="0069213B">
        <w:rPr>
          <w:rFonts w:asciiTheme="minorHAnsi" w:hAnsiTheme="minorHAnsi" w:cstheme="minorHAnsi"/>
        </w:rPr>
        <w:tab/>
      </w:r>
      <w:r w:rsidRPr="0069213B">
        <w:rPr>
          <w:rFonts w:asciiTheme="minorHAnsi" w:hAnsiTheme="minorHAnsi" w:cstheme="minorHAnsi"/>
        </w:rPr>
        <w:tab/>
      </w:r>
      <w:r w:rsidRPr="0069213B">
        <w:rPr>
          <w:rFonts w:asciiTheme="minorHAnsi" w:hAnsiTheme="minorHAnsi" w:cstheme="minorHAnsi"/>
        </w:rPr>
        <w:tab/>
      </w:r>
      <w:r w:rsidRPr="0069213B">
        <w:rPr>
          <w:rFonts w:asciiTheme="minorHAnsi" w:hAnsiTheme="minorHAnsi" w:cstheme="minorHAnsi"/>
        </w:rPr>
        <w:tab/>
        <w:t>4.</w:t>
      </w:r>
      <w:r w:rsidRPr="0069213B">
        <w:rPr>
          <w:rFonts w:asciiTheme="minorHAnsi" w:hAnsiTheme="minorHAnsi" w:cstheme="minorHAnsi"/>
        </w:rPr>
        <w:tab/>
        <w:t xml:space="preserve">Shoulder seams from collar (neck opening) to sleeve seam - except canopy coats. </w:t>
      </w:r>
    </w:p>
    <w:p w14:paraId="376DBA3A" w14:textId="77777777" w:rsidR="00794678" w:rsidRPr="0069213B" w:rsidRDefault="00794678" w:rsidP="00794678">
      <w:pPr>
        <w:pStyle w:val="BodyTextIndent2"/>
        <w:tabs>
          <w:tab w:val="clear" w:pos="720"/>
          <w:tab w:val="left" w:pos="1620"/>
        </w:tabs>
        <w:ind w:left="1620" w:hanging="1620"/>
        <w:rPr>
          <w:rFonts w:asciiTheme="minorHAnsi" w:hAnsiTheme="minorHAnsi" w:cstheme="minorHAnsi"/>
        </w:rPr>
      </w:pPr>
      <w:r w:rsidRPr="0069213B">
        <w:rPr>
          <w:rFonts w:asciiTheme="minorHAnsi" w:hAnsiTheme="minorHAnsi" w:cstheme="minorHAnsi"/>
          <w:noProof/>
        </w:rPr>
        <w:lastRenderedPageBreak/>
        <w:drawing>
          <wp:anchor distT="0" distB="0" distL="114300" distR="114300" simplePos="0" relativeHeight="251663360" behindDoc="0" locked="0" layoutInCell="0" allowOverlap="1" wp14:anchorId="6961C31B" wp14:editId="07777777">
            <wp:simplePos x="0" y="0"/>
            <wp:positionH relativeFrom="column">
              <wp:posOffset>1188720</wp:posOffset>
            </wp:positionH>
            <wp:positionV relativeFrom="paragraph">
              <wp:posOffset>137795</wp:posOffset>
            </wp:positionV>
            <wp:extent cx="3712210" cy="3197860"/>
            <wp:effectExtent l="0" t="0" r="2540" b="2540"/>
            <wp:wrapTight wrapText="left">
              <wp:wrapPolygon edited="0">
                <wp:start x="0" y="0"/>
                <wp:lineTo x="0" y="21488"/>
                <wp:lineTo x="21504" y="21488"/>
                <wp:lineTo x="21504" y="0"/>
                <wp:lineTo x="0" y="0"/>
              </wp:wrapPolygon>
            </wp:wrapTight>
            <wp:docPr id="8" name="Picture 8" descr="diagr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agram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2210" cy="319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F7224" w14:textId="77777777" w:rsidR="00794678" w:rsidRPr="0069213B" w:rsidRDefault="00794678" w:rsidP="00794678">
      <w:pPr>
        <w:pStyle w:val="BodyTextIndent2"/>
        <w:tabs>
          <w:tab w:val="clear" w:pos="720"/>
          <w:tab w:val="left" w:pos="1620"/>
        </w:tabs>
        <w:ind w:left="1620" w:hanging="1620"/>
        <w:rPr>
          <w:rFonts w:asciiTheme="minorHAnsi" w:hAnsiTheme="minorHAnsi" w:cstheme="minorHAnsi"/>
        </w:rPr>
      </w:pPr>
    </w:p>
    <w:p w14:paraId="5AE48A43" w14:textId="77777777" w:rsidR="00794678" w:rsidRPr="0069213B" w:rsidRDefault="00794678" w:rsidP="00794678">
      <w:pPr>
        <w:pStyle w:val="BodyTextIndent2"/>
        <w:tabs>
          <w:tab w:val="clear" w:pos="720"/>
          <w:tab w:val="left" w:pos="1620"/>
        </w:tabs>
        <w:ind w:left="1620" w:hanging="1620"/>
        <w:rPr>
          <w:rFonts w:asciiTheme="minorHAnsi" w:hAnsiTheme="minorHAnsi" w:cstheme="minorHAnsi"/>
        </w:rPr>
      </w:pPr>
    </w:p>
    <w:p w14:paraId="50F40DEB" w14:textId="77777777" w:rsidR="00794678" w:rsidRPr="0069213B" w:rsidRDefault="00794678" w:rsidP="00794678">
      <w:pPr>
        <w:pStyle w:val="BodyTextIndent2"/>
        <w:tabs>
          <w:tab w:val="clear" w:pos="720"/>
          <w:tab w:val="left" w:pos="1620"/>
        </w:tabs>
        <w:ind w:left="1620" w:hanging="1620"/>
        <w:jc w:val="center"/>
        <w:rPr>
          <w:rFonts w:asciiTheme="minorHAnsi" w:hAnsiTheme="minorHAnsi" w:cstheme="minorHAnsi"/>
        </w:rPr>
      </w:pPr>
    </w:p>
    <w:p w14:paraId="77A52294"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rPr>
      </w:pPr>
    </w:p>
    <w:p w14:paraId="007DCDA8"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rPr>
      </w:pPr>
      <w:r w:rsidRPr="0069213B">
        <w:rPr>
          <w:rFonts w:cstheme="minorHAnsi"/>
        </w:rPr>
        <w:tab/>
      </w:r>
    </w:p>
    <w:p w14:paraId="63574DC5"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r w:rsidRPr="0069213B">
        <w:rPr>
          <w:rFonts w:cstheme="minorHAnsi"/>
        </w:rPr>
        <w:br w:type="page"/>
      </w:r>
      <w:r w:rsidRPr="0069213B">
        <w:rPr>
          <w:rFonts w:cstheme="minorHAnsi"/>
          <w:b/>
        </w:rPr>
        <w:lastRenderedPageBreak/>
        <w:t>17.</w:t>
      </w:r>
      <w:r w:rsidRPr="0069213B">
        <w:rPr>
          <w:rFonts w:cstheme="minorHAnsi"/>
          <w:b/>
        </w:rPr>
        <w:tab/>
      </w:r>
      <w:r w:rsidRPr="0069213B">
        <w:rPr>
          <w:rFonts w:cstheme="minorHAnsi"/>
          <w:b/>
          <w:u w:val="single"/>
        </w:rPr>
        <w:t>POCKETS</w:t>
      </w:r>
    </w:p>
    <w:p w14:paraId="450EA2D7"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0BED64A2"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A.</w:t>
      </w:r>
      <w:r w:rsidRPr="0069213B">
        <w:rPr>
          <w:rFonts w:cstheme="minorHAnsi"/>
        </w:rPr>
        <w:tab/>
      </w:r>
      <w:r w:rsidRPr="0069213B">
        <w:rPr>
          <w:rFonts w:cstheme="minorHAnsi"/>
        </w:rPr>
        <w:tab/>
        <w:t>All inside pockets shall be constructed with a pocket welter and shall be reinforced with a non-woven fabric.</w:t>
      </w:r>
    </w:p>
    <w:p w14:paraId="3DD355C9"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60D14256"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B.</w:t>
      </w:r>
      <w:r w:rsidRPr="0069213B">
        <w:rPr>
          <w:rFonts w:cstheme="minorHAnsi"/>
        </w:rPr>
        <w:tab/>
      </w:r>
      <w:r w:rsidRPr="0069213B">
        <w:rPr>
          <w:rFonts w:cstheme="minorHAnsi"/>
        </w:rPr>
        <w:tab/>
        <w:t>Pocketing material shall be 80/20 poly cotton, 100% poly fill, pre-cured finish, 3.05 YPP, 78/54 twill weave.</w:t>
      </w:r>
    </w:p>
    <w:p w14:paraId="1A81F0B1"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43D7D21D"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C.</w:t>
      </w:r>
      <w:r w:rsidRPr="0069213B">
        <w:rPr>
          <w:rFonts w:cstheme="minorHAnsi"/>
        </w:rPr>
        <w:tab/>
      </w:r>
      <w:r w:rsidRPr="0069213B">
        <w:rPr>
          <w:rFonts w:cstheme="minorHAnsi"/>
        </w:rPr>
        <w:tab/>
        <w:t xml:space="preserve">Upper and lower welts of the inside breast pocket are to be 100% polyester material and </w:t>
      </w:r>
      <w:proofErr w:type="spellStart"/>
      <w:r w:rsidRPr="0069213B">
        <w:rPr>
          <w:rFonts w:cstheme="minorHAnsi"/>
        </w:rPr>
        <w:t>pellon</w:t>
      </w:r>
      <w:proofErr w:type="spellEnd"/>
      <w:r w:rsidRPr="0069213B">
        <w:rPr>
          <w:rFonts w:cstheme="minorHAnsi"/>
        </w:rPr>
        <w:t xml:space="preserve"> backed.</w:t>
      </w:r>
    </w:p>
    <w:p w14:paraId="717AAFBA"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4B08EEDE"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D.</w:t>
      </w:r>
      <w:r w:rsidRPr="0069213B">
        <w:rPr>
          <w:rFonts w:cstheme="minorHAnsi"/>
        </w:rPr>
        <w:tab/>
      </w:r>
      <w:r w:rsidRPr="0069213B">
        <w:rPr>
          <w:rFonts w:cstheme="minorHAnsi"/>
        </w:rPr>
        <w:tab/>
        <w:t>Pocket bag shall be constructed on one piece of pocketing with no open seams at the bottom.</w:t>
      </w:r>
    </w:p>
    <w:p w14:paraId="56EE48EE"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51EE2493"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E.</w:t>
      </w:r>
      <w:r w:rsidRPr="0069213B">
        <w:rPr>
          <w:rFonts w:cstheme="minorHAnsi"/>
        </w:rPr>
        <w:tab/>
      </w:r>
      <w:r w:rsidRPr="0069213B">
        <w:rPr>
          <w:rFonts w:cstheme="minorHAnsi"/>
        </w:rPr>
        <w:tab/>
        <w:t>There shall be a tack at each end of pocket opening through all layers of pocketing.  Tacks shall be concealed.</w:t>
      </w:r>
    </w:p>
    <w:p w14:paraId="2908EB2C"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59505B69"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F.</w:t>
      </w:r>
      <w:r w:rsidRPr="0069213B">
        <w:rPr>
          <w:rFonts w:cstheme="minorHAnsi"/>
        </w:rPr>
        <w:tab/>
      </w:r>
      <w:r w:rsidRPr="0069213B">
        <w:rPr>
          <w:rFonts w:cstheme="minorHAnsi"/>
        </w:rPr>
        <w:tab/>
        <w:t>Pockets made of lining or lightweight material shall not be acceptable.</w:t>
      </w:r>
    </w:p>
    <w:p w14:paraId="121FD38A"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082A4B28"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r w:rsidRPr="0069213B">
        <w:rPr>
          <w:rFonts w:cstheme="minorHAnsi"/>
        </w:rPr>
        <w:tab/>
      </w:r>
      <w:r w:rsidRPr="0069213B">
        <w:rPr>
          <w:rFonts w:cstheme="minorHAnsi"/>
          <w:b/>
        </w:rPr>
        <w:t>18.</w:t>
      </w:r>
      <w:r w:rsidRPr="0069213B">
        <w:rPr>
          <w:rFonts w:cstheme="minorHAnsi"/>
          <w:b/>
        </w:rPr>
        <w:tab/>
      </w:r>
      <w:r w:rsidRPr="0069213B">
        <w:rPr>
          <w:rFonts w:cstheme="minorHAnsi"/>
          <w:b/>
          <w:u w:val="single"/>
        </w:rPr>
        <w:t>SLEEVES</w:t>
      </w:r>
    </w:p>
    <w:p w14:paraId="1FE2DD96"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25D9D10F"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A.</w:t>
      </w:r>
      <w:r w:rsidRPr="0069213B">
        <w:rPr>
          <w:rFonts w:cstheme="minorHAnsi"/>
        </w:rPr>
        <w:tab/>
      </w:r>
      <w:r w:rsidRPr="0069213B">
        <w:rPr>
          <w:rFonts w:cstheme="minorHAnsi"/>
        </w:rPr>
        <w:tab/>
        <w:t>Sleeves cuffs will have an approximate 4” turn up, which incorporates both the coat sleeve fabric and lining.  This turn back includes a 3/8” binding at lower cuff edge.</w:t>
      </w:r>
    </w:p>
    <w:p w14:paraId="27357532"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108F58E5"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B.</w:t>
      </w:r>
      <w:r w:rsidRPr="0069213B">
        <w:rPr>
          <w:rFonts w:cstheme="minorHAnsi"/>
        </w:rPr>
        <w:tab/>
      </w:r>
      <w:r w:rsidRPr="0069213B">
        <w:rPr>
          <w:rFonts w:cstheme="minorHAnsi"/>
        </w:rPr>
        <w:tab/>
        <w:t>The forward and trailing sleeve seams in the 50/50 sleeve pattern are equipped with a series of gripper snap rings and post hardware.  Two posts, spaced 1” apart, are applied to the lower sleeve cuff edge, at both seams in each sleeve.  Six ring style fasteners are positioned starting 2 ½” up from the cuff edge and are spaced 1” apart.  Coats are shipped fully steam pressed, but without a crease at sleeve cuff bottoms.</w:t>
      </w:r>
    </w:p>
    <w:p w14:paraId="07F023C8"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0C5A86CF"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C.</w:t>
      </w:r>
      <w:r w:rsidRPr="0069213B">
        <w:rPr>
          <w:rFonts w:cstheme="minorHAnsi"/>
        </w:rPr>
        <w:tab/>
      </w:r>
      <w:r w:rsidRPr="0069213B">
        <w:rPr>
          <w:rFonts w:cstheme="minorHAnsi"/>
        </w:rPr>
        <w:tab/>
        <w:t xml:space="preserve">Sleeve cuffs with extensive cuff trim (appliques, inserts, looped braid designs, embroidery) are reinforced with non-woven material, bonded permanently to the inside of the coat </w:t>
      </w:r>
      <w:r w:rsidRPr="0069213B">
        <w:rPr>
          <w:rFonts w:cstheme="minorHAnsi"/>
        </w:rPr>
        <w:lastRenderedPageBreak/>
        <w:t>fabric extending up toward the elbow area.  This addition prevents puckering tendencies created by use of fabrics, braids, etc. which each have a different coefficient of stretching.</w:t>
      </w:r>
    </w:p>
    <w:p w14:paraId="4BDB5498"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47ED121B"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D.</w:t>
      </w:r>
      <w:r w:rsidRPr="0069213B">
        <w:rPr>
          <w:rFonts w:cstheme="minorHAnsi"/>
        </w:rPr>
        <w:tab/>
      </w:r>
      <w:r w:rsidRPr="0069213B">
        <w:rPr>
          <w:rFonts w:cstheme="minorHAnsi"/>
        </w:rPr>
        <w:tab/>
        <w:t>Shoulder lettering and embroidered logo trim have a reinforced backing layer on the inside of the sleeve.</w:t>
      </w:r>
    </w:p>
    <w:p w14:paraId="2916C19D"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b/>
        </w:rPr>
      </w:pPr>
    </w:p>
    <w:p w14:paraId="338B35BB"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b/>
        </w:rPr>
      </w:pPr>
      <w:r w:rsidRPr="0069213B">
        <w:rPr>
          <w:rFonts w:cstheme="minorHAnsi"/>
          <w:b/>
        </w:rPr>
        <w:t>19.</w:t>
      </w:r>
      <w:r w:rsidRPr="0069213B">
        <w:rPr>
          <w:rFonts w:cstheme="minorHAnsi"/>
          <w:b/>
        </w:rPr>
        <w:tab/>
      </w:r>
      <w:r w:rsidRPr="0069213B">
        <w:rPr>
          <w:rFonts w:cstheme="minorHAnsi"/>
          <w:b/>
          <w:u w:val="single"/>
        </w:rPr>
        <w:t>ARMSHIELDS</w:t>
      </w:r>
    </w:p>
    <w:p w14:paraId="74869460"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0DC1E294"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A.</w:t>
      </w:r>
      <w:r w:rsidRPr="0069213B">
        <w:rPr>
          <w:rFonts w:cstheme="minorHAnsi"/>
        </w:rPr>
        <w:tab/>
      </w:r>
      <w:r w:rsidRPr="0069213B">
        <w:rPr>
          <w:rFonts w:cstheme="minorHAnsi"/>
        </w:rPr>
        <w:tab/>
        <w:t xml:space="preserve">The </w:t>
      </w:r>
      <w:proofErr w:type="spellStart"/>
      <w:r w:rsidRPr="0069213B">
        <w:rPr>
          <w:rFonts w:cstheme="minorHAnsi"/>
        </w:rPr>
        <w:t>armshield</w:t>
      </w:r>
      <w:proofErr w:type="spellEnd"/>
      <w:r w:rsidRPr="0069213B">
        <w:rPr>
          <w:rFonts w:cstheme="minorHAnsi"/>
        </w:rPr>
        <w:t xml:space="preserve"> is engineered to minimize the long-term effects of perspiration over the lifetime of the garment.  Perspiration consists of moisture, salts, weak organic acids and body oils.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fabric having WICKING properties is specified for use as the </w:t>
      </w:r>
      <w:proofErr w:type="spellStart"/>
      <w:r w:rsidRPr="0069213B">
        <w:rPr>
          <w:rFonts w:cstheme="minorHAnsi"/>
        </w:rPr>
        <w:t>armshield</w:t>
      </w:r>
      <w:proofErr w:type="spellEnd"/>
      <w:r w:rsidRPr="0069213B">
        <w:rPr>
          <w:rFonts w:cstheme="minorHAnsi"/>
        </w:rPr>
        <w:t xml:space="preserve">.  (“Felt-like” fabrics that retain perspiration are not in the best interest of the garment).  In addition to the wicking property, this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shield has soil release, high permeability for airflow, and exhibits rapid evaporation. </w:t>
      </w:r>
    </w:p>
    <w:p w14:paraId="187F57B8"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6DBD79E8"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B.</w:t>
      </w:r>
      <w:r w:rsidRPr="0069213B">
        <w:rPr>
          <w:rFonts w:cstheme="minorHAnsi"/>
        </w:rPr>
        <w:tab/>
      </w:r>
      <w:r w:rsidRPr="0069213B">
        <w:rPr>
          <w:rFonts w:cstheme="minorHAnsi"/>
        </w:rPr>
        <w:tab/>
        <w:t xml:space="preserve">The </w:t>
      </w:r>
      <w:proofErr w:type="spellStart"/>
      <w:r w:rsidRPr="0069213B">
        <w:rPr>
          <w:rFonts w:cstheme="minorHAnsi"/>
        </w:rPr>
        <w:t>armshield</w:t>
      </w:r>
      <w:proofErr w:type="spellEnd"/>
      <w:r w:rsidRPr="0069213B">
        <w:rPr>
          <w:rFonts w:cstheme="minorHAnsi"/>
        </w:rPr>
        <w:t xml:space="preserve"> is approximately 4” x 4” in dimension, bound with double folded bias rayon on both sides and the bottom, then machine sewn into the armhole.</w:t>
      </w:r>
    </w:p>
    <w:p w14:paraId="54738AF4"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72D04DBF"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C.</w:t>
      </w:r>
      <w:r w:rsidRPr="0069213B">
        <w:rPr>
          <w:rFonts w:cstheme="minorHAnsi"/>
        </w:rPr>
        <w:tab/>
      </w:r>
      <w:r w:rsidRPr="0069213B">
        <w:rPr>
          <w:rFonts w:cstheme="minorHAnsi"/>
        </w:rPr>
        <w:tab/>
        <w:t xml:space="preserve">Tensile strength and resistance to abrasion are additional advantages of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w:t>
      </w:r>
      <w:proofErr w:type="spellStart"/>
      <w:r w:rsidRPr="0069213B">
        <w:rPr>
          <w:rFonts w:cstheme="minorHAnsi"/>
        </w:rPr>
        <w:t>armshields</w:t>
      </w:r>
      <w:proofErr w:type="spellEnd"/>
      <w:r w:rsidRPr="0069213B">
        <w:rPr>
          <w:rFonts w:cstheme="minorHAnsi"/>
        </w:rPr>
        <w:t xml:space="preserve"> as compared to a “felt-like” material.  The minimum abrasion quality is 10,000 on the STROLL FLAT test.</w:t>
      </w:r>
    </w:p>
    <w:p w14:paraId="18B5F03A"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noProof/>
        </w:rPr>
        <w:drawing>
          <wp:anchor distT="0" distB="0" distL="114300" distR="114300" simplePos="0" relativeHeight="251667456" behindDoc="0" locked="0" layoutInCell="1" allowOverlap="1" wp14:anchorId="1C1E9D7D" wp14:editId="07777777">
            <wp:simplePos x="0" y="0"/>
            <wp:positionH relativeFrom="column">
              <wp:posOffset>2138045</wp:posOffset>
            </wp:positionH>
            <wp:positionV relativeFrom="paragraph">
              <wp:posOffset>154305</wp:posOffset>
            </wp:positionV>
            <wp:extent cx="1865630" cy="2007235"/>
            <wp:effectExtent l="0" t="0" r="1270" b="0"/>
            <wp:wrapThrough wrapText="bothSides">
              <wp:wrapPolygon edited="0">
                <wp:start x="0" y="0"/>
                <wp:lineTo x="0" y="21320"/>
                <wp:lineTo x="21394" y="21320"/>
                <wp:lineTo x="21394" y="0"/>
                <wp:lineTo x="0" y="0"/>
              </wp:wrapPolygon>
            </wp:wrapThrough>
            <wp:docPr id="7" name="Picture 7" descr="arm shield-x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m shield-x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5630" cy="2007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BBD8F"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06BBA33E" w14:textId="77777777" w:rsidR="00794678" w:rsidRPr="0069213B" w:rsidRDefault="00794678" w:rsidP="00794678">
      <w:pPr>
        <w:tabs>
          <w:tab w:val="decimal" w:pos="180"/>
          <w:tab w:val="left" w:pos="720"/>
          <w:tab w:val="left" w:pos="864"/>
          <w:tab w:val="left" w:pos="1080"/>
          <w:tab w:val="left" w:pos="1224"/>
        </w:tabs>
        <w:ind w:left="1224" w:hanging="1224"/>
        <w:jc w:val="center"/>
        <w:rPr>
          <w:rFonts w:cstheme="minorHAnsi"/>
        </w:rPr>
      </w:pPr>
    </w:p>
    <w:p w14:paraId="464FCBC1"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b/>
        </w:rPr>
      </w:pPr>
    </w:p>
    <w:p w14:paraId="5C8C6B09"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b/>
        </w:rPr>
      </w:pPr>
      <w:r w:rsidRPr="0069213B">
        <w:rPr>
          <w:rFonts w:cstheme="minorHAnsi"/>
          <w:b/>
        </w:rPr>
        <w:tab/>
      </w:r>
    </w:p>
    <w:p w14:paraId="3382A365"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b/>
        </w:rPr>
      </w:pPr>
    </w:p>
    <w:p w14:paraId="5C71F136"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b/>
        </w:rPr>
      </w:pPr>
    </w:p>
    <w:p w14:paraId="62199465"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b/>
        </w:rPr>
      </w:pPr>
    </w:p>
    <w:p w14:paraId="0DA123B1"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b/>
        </w:rPr>
      </w:pPr>
    </w:p>
    <w:p w14:paraId="4C4CEA3D"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b/>
        </w:rPr>
      </w:pPr>
    </w:p>
    <w:p w14:paraId="50895670"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b/>
        </w:rPr>
      </w:pPr>
    </w:p>
    <w:p w14:paraId="38C1F859"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b/>
        </w:rPr>
      </w:pPr>
    </w:p>
    <w:p w14:paraId="0C8FE7CE"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b/>
        </w:rPr>
      </w:pPr>
    </w:p>
    <w:p w14:paraId="7774568F"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b/>
        </w:rPr>
      </w:pPr>
      <w:r w:rsidRPr="0069213B">
        <w:rPr>
          <w:rFonts w:cstheme="minorHAnsi"/>
          <w:b/>
        </w:rPr>
        <w:t>20.</w:t>
      </w:r>
      <w:r w:rsidRPr="0069213B">
        <w:rPr>
          <w:rFonts w:cstheme="minorHAnsi"/>
          <w:b/>
        </w:rPr>
        <w:tab/>
      </w:r>
      <w:r w:rsidRPr="0069213B">
        <w:rPr>
          <w:rFonts w:cstheme="minorHAnsi"/>
          <w:b/>
          <w:u w:val="single"/>
        </w:rPr>
        <w:t>SHOULDER STRAPS</w:t>
      </w:r>
      <w:r w:rsidRPr="0069213B">
        <w:rPr>
          <w:rFonts w:cstheme="minorHAnsi"/>
          <w:b/>
        </w:rPr>
        <w:t xml:space="preserve"> </w:t>
      </w:r>
    </w:p>
    <w:p w14:paraId="41004F19"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2BDDF5BB"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A.</w:t>
      </w:r>
      <w:r w:rsidRPr="0069213B">
        <w:rPr>
          <w:rFonts w:cstheme="minorHAnsi"/>
        </w:rPr>
        <w:tab/>
      </w:r>
      <w:r w:rsidRPr="0069213B">
        <w:rPr>
          <w:rFonts w:cstheme="minorHAnsi"/>
        </w:rPr>
        <w:tab/>
        <w:t>Both the upper and lower layers of the shoulder strap are interlined with permanently bonded, non-woven material.  This four layer ensemble is secured with an inside hidden stitch then top-stitched all around the edge, set in approximately ¼”.  These layers are die-cut to insure exact conformity in shape and size, throughout the lifetime of the garment.</w:t>
      </w:r>
    </w:p>
    <w:p w14:paraId="67C0C651"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4C5F5875" w14:textId="77777777" w:rsidR="00794678" w:rsidRPr="0069213B" w:rsidRDefault="00794678" w:rsidP="00794678">
      <w:pPr>
        <w:pStyle w:val="BodyTextIndent3"/>
        <w:rPr>
          <w:rFonts w:asciiTheme="minorHAnsi" w:hAnsiTheme="minorHAnsi" w:cstheme="minorHAnsi"/>
        </w:rPr>
      </w:pPr>
      <w:r w:rsidRPr="0069213B">
        <w:rPr>
          <w:rFonts w:asciiTheme="minorHAnsi" w:hAnsiTheme="minorHAnsi" w:cstheme="minorHAnsi"/>
        </w:rPr>
        <w:tab/>
      </w:r>
      <w:r w:rsidRPr="0069213B">
        <w:rPr>
          <w:rFonts w:asciiTheme="minorHAnsi" w:hAnsiTheme="minorHAnsi" w:cstheme="minorHAnsi"/>
        </w:rPr>
        <w:tab/>
        <w:t>B.</w:t>
      </w:r>
      <w:r w:rsidRPr="0069213B">
        <w:rPr>
          <w:rFonts w:asciiTheme="minorHAnsi" w:hAnsiTheme="minorHAnsi" w:cstheme="minorHAnsi"/>
        </w:rPr>
        <w:tab/>
      </w:r>
      <w:r w:rsidRPr="0069213B">
        <w:rPr>
          <w:rFonts w:asciiTheme="minorHAnsi" w:hAnsiTheme="minorHAnsi" w:cstheme="minorHAnsi"/>
        </w:rPr>
        <w:tab/>
        <w:t>Buttonholes are the CUT-FIRST style, having all raw edges reinforced with gimp, then solid stitching as described earlier in the Buttonhole section (item 8).</w:t>
      </w:r>
    </w:p>
    <w:p w14:paraId="308D56CC"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797E50C6" w14:textId="77777777" w:rsidR="00794678" w:rsidRPr="0069213B" w:rsidRDefault="00794678" w:rsidP="00794678">
      <w:pPr>
        <w:tabs>
          <w:tab w:val="decimal" w:pos="180"/>
          <w:tab w:val="left" w:pos="720"/>
          <w:tab w:val="left" w:pos="864"/>
          <w:tab w:val="left" w:pos="1080"/>
          <w:tab w:val="left" w:pos="1224"/>
        </w:tabs>
        <w:ind w:left="1224" w:hanging="1224"/>
        <w:jc w:val="center"/>
        <w:rPr>
          <w:rFonts w:cstheme="minorHAnsi"/>
        </w:rPr>
      </w:pPr>
      <w:r w:rsidRPr="0069213B">
        <w:rPr>
          <w:rFonts w:cstheme="minorHAnsi"/>
          <w:noProof/>
        </w:rPr>
        <w:drawing>
          <wp:inline distT="0" distB="0" distL="0" distR="0" wp14:anchorId="764E235C" wp14:editId="07777777">
            <wp:extent cx="3800475" cy="1171575"/>
            <wp:effectExtent l="0" t="0" r="9525" b="9525"/>
            <wp:docPr id="6" name="Picture 6" descr="shoulder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ulder str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0475" cy="1171575"/>
                    </a:xfrm>
                    <a:prstGeom prst="rect">
                      <a:avLst/>
                    </a:prstGeom>
                    <a:noFill/>
                    <a:ln>
                      <a:noFill/>
                    </a:ln>
                  </pic:spPr>
                </pic:pic>
              </a:graphicData>
            </a:graphic>
          </wp:inline>
        </w:drawing>
      </w:r>
    </w:p>
    <w:p w14:paraId="7B04FA47"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63225A3F"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r w:rsidRPr="0069213B">
        <w:rPr>
          <w:rFonts w:cstheme="minorHAnsi"/>
          <w:b/>
        </w:rPr>
        <w:tab/>
        <w:t>21.</w:t>
      </w:r>
      <w:r w:rsidRPr="0069213B">
        <w:rPr>
          <w:rFonts w:cstheme="minorHAnsi"/>
          <w:b/>
        </w:rPr>
        <w:tab/>
      </w:r>
      <w:r w:rsidRPr="0069213B">
        <w:rPr>
          <w:rFonts w:cstheme="minorHAnsi"/>
          <w:b/>
          <w:u w:val="single"/>
        </w:rPr>
        <w:t>STANDING COMFORT COLLAR</w:t>
      </w:r>
      <w:r w:rsidRPr="0069213B">
        <w:rPr>
          <w:rFonts w:cstheme="minorHAnsi"/>
          <w:b/>
        </w:rPr>
        <w:t xml:space="preserve"> </w:t>
      </w:r>
    </w:p>
    <w:p w14:paraId="568C698B"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5621E209"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A.</w:t>
      </w:r>
      <w:r w:rsidRPr="0069213B">
        <w:rPr>
          <w:rFonts w:cstheme="minorHAnsi"/>
        </w:rPr>
        <w:tab/>
      </w:r>
      <w:r w:rsidRPr="0069213B">
        <w:rPr>
          <w:rFonts w:cstheme="minorHAnsi"/>
        </w:rPr>
        <w:tab/>
        <w:t>The collar is one of the highest stress areas in the coat.  The collar is cut from a curved pattern.  This allows a front “drop” to fit the downward front slope of the natural human body configuration.  This item is NOT to be cut in a straight pattern.</w:t>
      </w:r>
    </w:p>
    <w:p w14:paraId="1A939487"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5DF9626C"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B.</w:t>
      </w:r>
      <w:r w:rsidRPr="0069213B">
        <w:rPr>
          <w:rFonts w:cstheme="minorHAnsi"/>
        </w:rPr>
        <w:tab/>
      </w:r>
      <w:r w:rsidRPr="0069213B">
        <w:rPr>
          <w:rFonts w:cstheme="minorHAnsi"/>
        </w:rPr>
        <w:tab/>
        <w:t>There are a total of eight layers in this comfort collar construction.</w:t>
      </w:r>
    </w:p>
    <w:p w14:paraId="6AA258D8"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1A3075D0" w14:textId="77777777" w:rsidR="00794678" w:rsidRPr="0069213B" w:rsidRDefault="00794678" w:rsidP="00794678">
      <w:pPr>
        <w:pStyle w:val="BodyTextIndent2"/>
        <w:tabs>
          <w:tab w:val="left" w:pos="1620"/>
        </w:tabs>
        <w:ind w:left="1620" w:hanging="1620"/>
        <w:rPr>
          <w:rFonts w:asciiTheme="minorHAnsi" w:hAnsiTheme="minorHAnsi" w:cstheme="minorHAnsi"/>
        </w:rPr>
      </w:pPr>
      <w:r w:rsidRPr="0069213B">
        <w:rPr>
          <w:rFonts w:asciiTheme="minorHAnsi" w:hAnsiTheme="minorHAnsi" w:cstheme="minorHAnsi"/>
        </w:rPr>
        <w:tab/>
      </w:r>
      <w:r w:rsidRPr="0069213B">
        <w:rPr>
          <w:rFonts w:asciiTheme="minorHAnsi" w:hAnsiTheme="minorHAnsi" w:cstheme="minorHAnsi"/>
        </w:rPr>
        <w:tab/>
      </w:r>
      <w:r w:rsidRPr="0069213B">
        <w:rPr>
          <w:rFonts w:asciiTheme="minorHAnsi" w:hAnsiTheme="minorHAnsi" w:cstheme="minorHAnsi"/>
        </w:rPr>
        <w:tab/>
      </w:r>
      <w:r w:rsidRPr="0069213B">
        <w:rPr>
          <w:rFonts w:asciiTheme="minorHAnsi" w:hAnsiTheme="minorHAnsi" w:cstheme="minorHAnsi"/>
        </w:rPr>
        <w:tab/>
      </w:r>
      <w:r w:rsidRPr="0069213B">
        <w:rPr>
          <w:rFonts w:asciiTheme="minorHAnsi" w:hAnsiTheme="minorHAnsi" w:cstheme="minorHAnsi"/>
        </w:rPr>
        <w:tab/>
        <w:t>1.</w:t>
      </w:r>
      <w:r w:rsidRPr="0069213B">
        <w:rPr>
          <w:rFonts w:asciiTheme="minorHAnsi" w:hAnsiTheme="minorHAnsi" w:cstheme="minorHAnsi"/>
        </w:rPr>
        <w:tab/>
        <w:t xml:space="preserve">The collar lining of </w:t>
      </w:r>
      <w:proofErr w:type="spellStart"/>
      <w:r w:rsidRPr="0069213B">
        <w:rPr>
          <w:rFonts w:asciiTheme="minorHAnsi" w:hAnsiTheme="minorHAnsi" w:cstheme="minorHAnsi"/>
        </w:rPr>
        <w:t>Xtreme</w:t>
      </w:r>
      <w:proofErr w:type="spellEnd"/>
      <w:r w:rsidRPr="0069213B">
        <w:rPr>
          <w:rFonts w:asciiTheme="minorHAnsi" w:hAnsiTheme="minorHAnsi" w:cstheme="minorHAnsi"/>
        </w:rPr>
        <w:t xml:space="preserve"> </w:t>
      </w:r>
      <w:proofErr w:type="spellStart"/>
      <w:r w:rsidRPr="0069213B">
        <w:rPr>
          <w:rFonts w:asciiTheme="minorHAnsi" w:hAnsiTheme="minorHAnsi" w:cstheme="minorHAnsi"/>
        </w:rPr>
        <w:t>Dri</w:t>
      </w:r>
      <w:proofErr w:type="spellEnd"/>
      <w:r w:rsidRPr="0069213B">
        <w:rPr>
          <w:rFonts w:asciiTheme="minorHAnsi" w:hAnsiTheme="minorHAnsi" w:cstheme="minorHAnsi"/>
        </w:rPr>
        <w:t xml:space="preserve"> fabric, as described in the fabric section (item 4), has a non-woven material, permanently sewn and bonded to the inside.</w:t>
      </w:r>
    </w:p>
    <w:p w14:paraId="4C752A62" w14:textId="77777777" w:rsidR="00794678" w:rsidRPr="0069213B" w:rsidRDefault="00794678" w:rsidP="00794678">
      <w:pPr>
        <w:pStyle w:val="BodyTextIndent2"/>
        <w:tabs>
          <w:tab w:val="left" w:pos="1620"/>
        </w:tabs>
        <w:ind w:left="1620" w:hanging="1620"/>
        <w:rPr>
          <w:rFonts w:asciiTheme="minorHAnsi" w:hAnsiTheme="minorHAnsi" w:cstheme="minorHAnsi"/>
        </w:rPr>
      </w:pPr>
      <w:r w:rsidRPr="0069213B">
        <w:rPr>
          <w:rFonts w:asciiTheme="minorHAnsi" w:hAnsiTheme="minorHAnsi" w:cstheme="minorHAnsi"/>
        </w:rPr>
        <w:tab/>
      </w:r>
      <w:r w:rsidRPr="0069213B">
        <w:rPr>
          <w:rFonts w:asciiTheme="minorHAnsi" w:hAnsiTheme="minorHAnsi" w:cstheme="minorHAnsi"/>
        </w:rPr>
        <w:tab/>
      </w:r>
      <w:r w:rsidRPr="0069213B">
        <w:rPr>
          <w:rFonts w:asciiTheme="minorHAnsi" w:hAnsiTheme="minorHAnsi" w:cstheme="minorHAnsi"/>
        </w:rPr>
        <w:tab/>
      </w:r>
      <w:r w:rsidRPr="0069213B">
        <w:rPr>
          <w:rFonts w:asciiTheme="minorHAnsi" w:hAnsiTheme="minorHAnsi" w:cstheme="minorHAnsi"/>
        </w:rPr>
        <w:tab/>
      </w:r>
      <w:r w:rsidRPr="0069213B">
        <w:rPr>
          <w:rFonts w:asciiTheme="minorHAnsi" w:hAnsiTheme="minorHAnsi" w:cstheme="minorHAnsi"/>
        </w:rPr>
        <w:tab/>
        <w:t>2.</w:t>
      </w:r>
      <w:r w:rsidRPr="0069213B">
        <w:rPr>
          <w:rFonts w:asciiTheme="minorHAnsi" w:hAnsiTheme="minorHAnsi" w:cstheme="minorHAnsi"/>
        </w:rPr>
        <w:tab/>
        <w:t xml:space="preserve">Sewn directly to the inboard surface of this tandem collar lining construction, centered on the lining and running the circumference of the collar are two layers of 3/8” horse hair braid reinforcement. </w:t>
      </w:r>
    </w:p>
    <w:p w14:paraId="6FFBD3EC" w14:textId="77777777" w:rsidR="00794678" w:rsidRPr="0069213B" w:rsidRDefault="00794678" w:rsidP="00794678">
      <w:pPr>
        <w:pStyle w:val="BodyTextIndent2"/>
        <w:tabs>
          <w:tab w:val="left" w:pos="1620"/>
        </w:tabs>
        <w:ind w:left="1620" w:hanging="1620"/>
        <w:rPr>
          <w:rFonts w:asciiTheme="minorHAnsi" w:hAnsiTheme="minorHAnsi" w:cstheme="minorHAnsi"/>
        </w:rPr>
      </w:pPr>
    </w:p>
    <w:p w14:paraId="5216D027" w14:textId="77777777" w:rsidR="00794678" w:rsidRPr="0069213B" w:rsidRDefault="00794678" w:rsidP="00794678">
      <w:pPr>
        <w:tabs>
          <w:tab w:val="decimal" w:pos="180"/>
          <w:tab w:val="left" w:pos="720"/>
          <w:tab w:val="left" w:pos="864"/>
          <w:tab w:val="left" w:pos="1080"/>
          <w:tab w:val="left" w:pos="1224"/>
          <w:tab w:val="left" w:pos="1620"/>
        </w:tabs>
        <w:ind w:left="1620" w:hanging="1620"/>
        <w:jc w:val="both"/>
        <w:rPr>
          <w:rFonts w:cstheme="minorHAnsi"/>
        </w:rPr>
      </w:pPr>
      <w:r w:rsidRPr="0069213B">
        <w:rPr>
          <w:rFonts w:cstheme="minorHAnsi"/>
        </w:rPr>
        <w:tab/>
      </w:r>
      <w:r w:rsidRPr="0069213B">
        <w:rPr>
          <w:rFonts w:cstheme="minorHAnsi"/>
        </w:rPr>
        <w:tab/>
      </w:r>
      <w:r w:rsidRPr="0069213B">
        <w:rPr>
          <w:rFonts w:cstheme="minorHAnsi"/>
        </w:rPr>
        <w:tab/>
      </w:r>
      <w:r w:rsidRPr="0069213B">
        <w:rPr>
          <w:rFonts w:cstheme="minorHAnsi"/>
        </w:rPr>
        <w:tab/>
      </w:r>
      <w:r w:rsidRPr="0069213B">
        <w:rPr>
          <w:rFonts w:cstheme="minorHAnsi"/>
        </w:rPr>
        <w:tab/>
        <w:t>3.</w:t>
      </w:r>
      <w:r w:rsidRPr="0069213B">
        <w:rPr>
          <w:rFonts w:cstheme="minorHAnsi"/>
        </w:rPr>
        <w:tab/>
        <w:t xml:space="preserve">The outer collar shell, also made of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has a non-woven material permanently sewn and bonded to the inside.</w:t>
      </w:r>
    </w:p>
    <w:p w14:paraId="30DCCCAD" w14:textId="77777777" w:rsidR="00794678" w:rsidRPr="0069213B" w:rsidRDefault="00794678" w:rsidP="00794678">
      <w:pPr>
        <w:tabs>
          <w:tab w:val="decimal" w:pos="180"/>
          <w:tab w:val="left" w:pos="720"/>
          <w:tab w:val="left" w:pos="864"/>
          <w:tab w:val="left" w:pos="1080"/>
          <w:tab w:val="left" w:pos="1224"/>
          <w:tab w:val="left" w:pos="1620"/>
        </w:tabs>
        <w:ind w:left="1620" w:hanging="1620"/>
        <w:jc w:val="both"/>
        <w:rPr>
          <w:rFonts w:cstheme="minorHAnsi"/>
        </w:rPr>
      </w:pPr>
    </w:p>
    <w:p w14:paraId="65FEAE85" w14:textId="77777777" w:rsidR="00794678" w:rsidRPr="0069213B" w:rsidRDefault="00794678" w:rsidP="00794678">
      <w:pPr>
        <w:tabs>
          <w:tab w:val="decimal" w:pos="180"/>
          <w:tab w:val="left" w:pos="720"/>
          <w:tab w:val="left" w:pos="864"/>
          <w:tab w:val="left" w:pos="1080"/>
          <w:tab w:val="left" w:pos="1224"/>
          <w:tab w:val="left" w:pos="1620"/>
        </w:tabs>
        <w:ind w:left="1620" w:hanging="1620"/>
        <w:jc w:val="both"/>
        <w:rPr>
          <w:rFonts w:cstheme="minorHAnsi"/>
        </w:rPr>
      </w:pPr>
      <w:r w:rsidRPr="0069213B">
        <w:rPr>
          <w:rFonts w:cstheme="minorHAnsi"/>
        </w:rPr>
        <w:tab/>
      </w:r>
      <w:r w:rsidRPr="0069213B">
        <w:rPr>
          <w:rFonts w:cstheme="minorHAnsi"/>
        </w:rPr>
        <w:tab/>
      </w:r>
      <w:r w:rsidRPr="0069213B">
        <w:rPr>
          <w:rFonts w:cstheme="minorHAnsi"/>
        </w:rPr>
        <w:tab/>
      </w:r>
      <w:r w:rsidRPr="0069213B">
        <w:rPr>
          <w:rFonts w:cstheme="minorHAnsi"/>
        </w:rPr>
        <w:tab/>
      </w:r>
      <w:r w:rsidRPr="0069213B">
        <w:rPr>
          <w:rFonts w:cstheme="minorHAnsi"/>
        </w:rPr>
        <w:tab/>
        <w:t xml:space="preserve">4.   Both the collar lining construction and the outer collar shell construction are sewn to two base layers of heavy duty </w:t>
      </w:r>
      <w:proofErr w:type="spellStart"/>
      <w:r w:rsidRPr="0069213B">
        <w:rPr>
          <w:rFonts w:cstheme="minorHAnsi"/>
        </w:rPr>
        <w:t>Pellon</w:t>
      </w:r>
      <w:proofErr w:type="spellEnd"/>
      <w:r w:rsidRPr="0069213B">
        <w:rPr>
          <w:rFonts w:cstheme="minorHAnsi"/>
        </w:rPr>
        <w:t xml:space="preserve"> forming the finished comfort collar.  </w:t>
      </w:r>
    </w:p>
    <w:p w14:paraId="36AF6883"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361E8281"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b/>
          <w:u w:val="single"/>
        </w:rPr>
        <w:t>NOTE</w:t>
      </w:r>
      <w:r w:rsidRPr="0069213B">
        <w:rPr>
          <w:rFonts w:cstheme="minorHAnsi"/>
          <w:b/>
        </w:rPr>
        <w:t>:</w:t>
      </w:r>
      <w:r w:rsidRPr="0069213B">
        <w:rPr>
          <w:rFonts w:cstheme="minorHAnsi"/>
        </w:rPr>
        <w:t xml:space="preserve">  </w:t>
      </w:r>
      <w:r w:rsidRPr="0069213B">
        <w:rPr>
          <w:rFonts w:cstheme="minorHAnsi"/>
        </w:rPr>
        <w:tab/>
      </w:r>
      <w:r w:rsidRPr="0069213B">
        <w:rPr>
          <w:rFonts w:cstheme="minorHAnsi"/>
        </w:rPr>
        <w:tab/>
        <w:t>The entire sewing operation in the construction of the collar is “machine-sewn”.  Hand sewing simply cannot insure the required durability.</w:t>
      </w:r>
    </w:p>
    <w:p w14:paraId="54C529ED"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1C0157D6" w14:textId="77777777" w:rsidR="00794678" w:rsidRPr="0069213B" w:rsidRDefault="00794678" w:rsidP="00794678">
      <w:pPr>
        <w:tabs>
          <w:tab w:val="decimal" w:pos="180"/>
          <w:tab w:val="left" w:pos="720"/>
          <w:tab w:val="left" w:pos="864"/>
          <w:tab w:val="left" w:pos="1080"/>
          <w:tab w:val="left" w:pos="1224"/>
        </w:tabs>
        <w:ind w:left="1224" w:hanging="1224"/>
        <w:jc w:val="center"/>
        <w:rPr>
          <w:rFonts w:cstheme="minorHAnsi"/>
        </w:rPr>
      </w:pPr>
    </w:p>
    <w:p w14:paraId="3691E7B2"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b/>
          <w:u w:val="single"/>
        </w:rPr>
      </w:pPr>
      <w:r w:rsidRPr="0069213B">
        <w:rPr>
          <w:rFonts w:cstheme="minorHAnsi"/>
          <w:b/>
          <w:noProof/>
          <w:u w:val="single"/>
        </w:rPr>
        <w:drawing>
          <wp:inline distT="0" distB="0" distL="0" distR="0" wp14:anchorId="005EDCFF" wp14:editId="07777777">
            <wp:extent cx="6134100" cy="3686175"/>
            <wp:effectExtent l="0" t="0" r="0" b="9525"/>
            <wp:docPr id="5" name="Picture 5" descr="comfort collar rev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fort collar revis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34100" cy="3686175"/>
                    </a:xfrm>
                    <a:prstGeom prst="rect">
                      <a:avLst/>
                    </a:prstGeom>
                    <a:noFill/>
                    <a:ln>
                      <a:noFill/>
                    </a:ln>
                  </pic:spPr>
                </pic:pic>
              </a:graphicData>
            </a:graphic>
          </wp:inline>
        </w:drawing>
      </w:r>
    </w:p>
    <w:p w14:paraId="526770CE"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p>
    <w:p w14:paraId="7CBEED82"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rPr>
      </w:pPr>
    </w:p>
    <w:p w14:paraId="6E36661F"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38645DC7"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p>
    <w:p w14:paraId="135E58C4"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p>
    <w:p w14:paraId="06111755"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r w:rsidRPr="0069213B">
        <w:rPr>
          <w:rFonts w:cstheme="minorHAnsi"/>
          <w:b/>
        </w:rPr>
        <w:t>22.</w:t>
      </w:r>
      <w:r w:rsidRPr="0069213B">
        <w:rPr>
          <w:rFonts w:cstheme="minorHAnsi"/>
          <w:b/>
        </w:rPr>
        <w:tab/>
      </w:r>
      <w:r w:rsidRPr="0069213B">
        <w:rPr>
          <w:rFonts w:cstheme="minorHAnsi"/>
          <w:b/>
          <w:u w:val="single"/>
        </w:rPr>
        <w:t>“WRAP” COAT COLLAR</w:t>
      </w:r>
    </w:p>
    <w:p w14:paraId="62EBF9A1"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0C874950"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r w:rsidRPr="0069213B">
        <w:rPr>
          <w:rFonts w:cstheme="minorHAnsi"/>
        </w:rPr>
        <w:lastRenderedPageBreak/>
        <w:tab/>
      </w:r>
      <w:r w:rsidRPr="0069213B">
        <w:rPr>
          <w:rFonts w:cstheme="minorHAnsi"/>
        </w:rPr>
        <w:tab/>
        <w:t xml:space="preserve">The standing collar on the wrap style coat is “soft”, in that there is no inner layer of stiff </w:t>
      </w:r>
      <w:proofErr w:type="spellStart"/>
      <w:r w:rsidRPr="0069213B">
        <w:rPr>
          <w:rFonts w:cstheme="minorHAnsi"/>
        </w:rPr>
        <w:t>mylar</w:t>
      </w:r>
      <w:proofErr w:type="spellEnd"/>
      <w:r w:rsidRPr="0069213B">
        <w:rPr>
          <w:rFonts w:cstheme="minorHAnsi"/>
        </w:rPr>
        <w:t xml:space="preserve">.  This collar generally measures 1 ¾” finished width.  The inside lining is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fabric having a permanently bonded layer of non-woven fabric to reinforce the collar.  The outer layer of the collar is also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fabric having a reinforcing layer of </w:t>
      </w:r>
      <w:proofErr w:type="spellStart"/>
      <w:r w:rsidRPr="0069213B">
        <w:rPr>
          <w:rFonts w:cstheme="minorHAnsi"/>
        </w:rPr>
        <w:t>monoflex</w:t>
      </w:r>
      <w:proofErr w:type="spellEnd"/>
      <w:r w:rsidRPr="0069213B">
        <w:rPr>
          <w:rFonts w:cstheme="minorHAnsi"/>
        </w:rPr>
        <w:t xml:space="preserve"> (resilient canvas of 27.6% rayon/72.4% polyester – 4.2 oz. weight) stitched in.  This results in a reinforced “soft” collar having four layers.  All exposed edges are turned inward with an invisible row of stitching.  A visible row of topstitching is added all around the edge.  There are no exposed, rough edges.</w:t>
      </w:r>
    </w:p>
    <w:p w14:paraId="0C6C2CD5"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709E88E4" w14:textId="77777777" w:rsidR="00794678" w:rsidRPr="0069213B" w:rsidRDefault="00794678" w:rsidP="00794678">
      <w:pPr>
        <w:tabs>
          <w:tab w:val="decimal" w:pos="180"/>
          <w:tab w:val="left" w:pos="720"/>
          <w:tab w:val="left" w:pos="864"/>
          <w:tab w:val="left" w:pos="1080"/>
          <w:tab w:val="left" w:pos="1224"/>
        </w:tabs>
        <w:ind w:left="432" w:hanging="432"/>
        <w:jc w:val="center"/>
        <w:rPr>
          <w:rFonts w:cstheme="minorHAnsi"/>
        </w:rPr>
      </w:pPr>
      <w:r w:rsidRPr="0069213B">
        <w:rPr>
          <w:rFonts w:cstheme="minorHAnsi"/>
          <w:noProof/>
        </w:rPr>
        <w:drawing>
          <wp:inline distT="0" distB="0" distL="0" distR="0" wp14:anchorId="175F3BBD" wp14:editId="07777777">
            <wp:extent cx="3152775" cy="1314450"/>
            <wp:effectExtent l="0" t="0" r="9525" b="0"/>
            <wp:docPr id="4" name="Picture 4" descr="Wrap co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ap coll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1314450"/>
                    </a:xfrm>
                    <a:prstGeom prst="rect">
                      <a:avLst/>
                    </a:prstGeom>
                    <a:noFill/>
                    <a:ln>
                      <a:noFill/>
                    </a:ln>
                  </pic:spPr>
                </pic:pic>
              </a:graphicData>
            </a:graphic>
          </wp:inline>
        </w:drawing>
      </w:r>
    </w:p>
    <w:p w14:paraId="508C98E9"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r>
    </w:p>
    <w:p w14:paraId="779F8E76"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2FAEAEC1"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r w:rsidRPr="0069213B">
        <w:rPr>
          <w:rFonts w:cstheme="minorHAnsi"/>
          <w:b/>
        </w:rPr>
        <w:tab/>
        <w:t>23.</w:t>
      </w:r>
      <w:r w:rsidRPr="0069213B">
        <w:rPr>
          <w:rFonts w:cstheme="minorHAnsi"/>
          <w:b/>
        </w:rPr>
        <w:tab/>
      </w:r>
      <w:r w:rsidRPr="0069213B">
        <w:rPr>
          <w:rFonts w:cstheme="minorHAnsi"/>
          <w:b/>
          <w:u w:val="single"/>
        </w:rPr>
        <w:t>COAT TRIM</w:t>
      </w:r>
    </w:p>
    <w:p w14:paraId="7818863E"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72A9FDB1"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A.</w:t>
      </w:r>
      <w:r w:rsidRPr="0069213B">
        <w:rPr>
          <w:rFonts w:cstheme="minorHAnsi"/>
        </w:rPr>
        <w:tab/>
      </w:r>
      <w:r w:rsidRPr="0069213B">
        <w:rPr>
          <w:rFonts w:cstheme="minorHAnsi"/>
        </w:rPr>
        <w:tab/>
        <w:t>All trim must be sewn to the outer coat fabric before the lining and interlining are joined to the coat.  Trim sewn through the interlining and lining is not acceptable.</w:t>
      </w:r>
    </w:p>
    <w:p w14:paraId="44F69B9A"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6ED6BA43"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B.</w:t>
      </w:r>
      <w:r w:rsidRPr="0069213B">
        <w:rPr>
          <w:rFonts w:cstheme="minorHAnsi"/>
        </w:rPr>
        <w:tab/>
      </w:r>
      <w:r w:rsidRPr="0069213B">
        <w:rPr>
          <w:rFonts w:cstheme="minorHAnsi"/>
        </w:rPr>
        <w:tab/>
        <w:t>Washable braid trim of ¼” or wider is sewn down with two rows of stitching.  This includes looped trims as well as straight line.  In addition, looped trim is reinforced with a layer of non-woven fabric, permanently bonded to the inside coat fabric surface, to inhibit puckering tendencies.</w:t>
      </w:r>
    </w:p>
    <w:p w14:paraId="5F07D11E"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41508A3C" w14:textId="77777777" w:rsidR="00794678" w:rsidRPr="0069213B" w:rsidRDefault="00794678" w:rsidP="00794678">
      <w:pPr>
        <w:tabs>
          <w:tab w:val="decimal" w:pos="180"/>
          <w:tab w:val="left" w:pos="720"/>
          <w:tab w:val="left" w:pos="864"/>
          <w:tab w:val="left" w:pos="1080"/>
          <w:tab w:val="left" w:pos="1224"/>
        </w:tabs>
        <w:ind w:left="1224" w:hanging="1224"/>
        <w:jc w:val="center"/>
        <w:rPr>
          <w:rFonts w:cstheme="minorHAnsi"/>
        </w:rPr>
      </w:pPr>
      <w:r w:rsidRPr="0069213B">
        <w:rPr>
          <w:rFonts w:cstheme="minorHAnsi"/>
          <w:noProof/>
        </w:rPr>
        <w:drawing>
          <wp:inline distT="0" distB="0" distL="0" distR="0" wp14:anchorId="7B7D5040" wp14:editId="07777777">
            <wp:extent cx="1752600" cy="1228725"/>
            <wp:effectExtent l="0" t="0" r="0" b="9525"/>
            <wp:docPr id="3" name="Picture 3" descr="braid st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id stitch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0" cy="1228725"/>
                    </a:xfrm>
                    <a:prstGeom prst="rect">
                      <a:avLst/>
                    </a:prstGeom>
                    <a:noFill/>
                    <a:ln>
                      <a:noFill/>
                    </a:ln>
                  </pic:spPr>
                </pic:pic>
              </a:graphicData>
            </a:graphic>
          </wp:inline>
        </w:drawing>
      </w:r>
    </w:p>
    <w:p w14:paraId="43D6B1D6"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3944F304"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r w:rsidRPr="0069213B">
        <w:rPr>
          <w:rFonts w:cstheme="minorHAnsi"/>
          <w:b/>
        </w:rPr>
        <w:tab/>
        <w:t>24.</w:t>
      </w:r>
      <w:r w:rsidRPr="0069213B">
        <w:rPr>
          <w:rFonts w:cstheme="minorHAnsi"/>
          <w:b/>
        </w:rPr>
        <w:tab/>
      </w:r>
      <w:r w:rsidRPr="0069213B">
        <w:rPr>
          <w:rFonts w:cstheme="minorHAnsi"/>
          <w:b/>
          <w:u w:val="single"/>
        </w:rPr>
        <w:t xml:space="preserve">SPECIAL COAT STYLES </w:t>
      </w:r>
    </w:p>
    <w:p w14:paraId="17DBC151"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70A1DA84"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lastRenderedPageBreak/>
        <w:tab/>
      </w:r>
      <w:r w:rsidRPr="0069213B">
        <w:rPr>
          <w:rFonts w:cstheme="minorHAnsi"/>
        </w:rPr>
        <w:tab/>
        <w:t>A.</w:t>
      </w:r>
      <w:r w:rsidRPr="0069213B">
        <w:rPr>
          <w:rFonts w:cstheme="minorHAnsi"/>
        </w:rPr>
        <w:tab/>
      </w:r>
      <w:r w:rsidRPr="0069213B">
        <w:rPr>
          <w:rFonts w:cstheme="minorHAnsi"/>
        </w:rPr>
        <w:tab/>
        <w:t>Seamless canopy coat styles will require a “Memory Recovery” system across the upper back and shoulders due to the under construction across each shoulder.</w:t>
      </w:r>
    </w:p>
    <w:p w14:paraId="6F8BD81B"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p>
    <w:p w14:paraId="35F28F99" w14:textId="77777777" w:rsidR="00794678" w:rsidRPr="0069213B" w:rsidRDefault="00794678" w:rsidP="00794678">
      <w:pPr>
        <w:tabs>
          <w:tab w:val="decimal" w:pos="180"/>
          <w:tab w:val="left" w:pos="720"/>
          <w:tab w:val="left" w:pos="864"/>
          <w:tab w:val="left" w:pos="1080"/>
          <w:tab w:val="left" w:pos="1224"/>
        </w:tabs>
        <w:ind w:left="1224" w:hanging="1224"/>
        <w:jc w:val="both"/>
        <w:rPr>
          <w:rFonts w:cstheme="minorHAnsi"/>
        </w:rPr>
      </w:pPr>
      <w:r w:rsidRPr="0069213B">
        <w:rPr>
          <w:rFonts w:cstheme="minorHAnsi"/>
        </w:rPr>
        <w:tab/>
      </w:r>
      <w:r w:rsidRPr="0069213B">
        <w:rPr>
          <w:rFonts w:cstheme="minorHAnsi"/>
        </w:rPr>
        <w:tab/>
        <w:t>B.</w:t>
      </w:r>
      <w:r w:rsidRPr="0069213B">
        <w:rPr>
          <w:rFonts w:cstheme="minorHAnsi"/>
        </w:rPr>
        <w:tab/>
      </w:r>
      <w:r w:rsidRPr="0069213B">
        <w:rPr>
          <w:rFonts w:cstheme="minorHAnsi"/>
        </w:rPr>
        <w:tab/>
        <w:t>The Memory Recovery system is a 2 ½” wide panel of heavy duty light weight elastic, made of 90% (70 denier) nylon and 10% (140 denier) Spandex.  It is sewn into each sleeve seam in the coat back area, and extends fully across the coat back.  When the wearer of this coat style is in an arms down position, the system is relaxed.  During an arm lift maneuver the entire coat back experiences stress and pulling across the shoulders.  The Memory Recovery system brings the various fabrics, folds and coat parts, back to the original “EASE” position when arms return downward.  This entire process prevents unsightly bulging.  The durable elastic panel is included in the manufacturer’s warranty.</w:t>
      </w:r>
    </w:p>
    <w:p w14:paraId="2613E9C1"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1037B8A3"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r w:rsidRPr="0069213B">
        <w:rPr>
          <w:rFonts w:cstheme="minorHAnsi"/>
          <w:b/>
        </w:rPr>
        <w:tab/>
      </w:r>
    </w:p>
    <w:p w14:paraId="564D3A57"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r w:rsidRPr="0069213B">
        <w:rPr>
          <w:rFonts w:cstheme="minorHAnsi"/>
          <w:b/>
        </w:rPr>
        <w:t>25.</w:t>
      </w:r>
      <w:r w:rsidRPr="0069213B">
        <w:rPr>
          <w:rFonts w:cstheme="minorHAnsi"/>
          <w:b/>
        </w:rPr>
        <w:tab/>
      </w:r>
      <w:r w:rsidRPr="0069213B">
        <w:rPr>
          <w:rFonts w:cstheme="minorHAnsi"/>
          <w:b/>
          <w:u w:val="single"/>
        </w:rPr>
        <w:t>SEAMS</w:t>
      </w:r>
    </w:p>
    <w:p w14:paraId="687C6DE0"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p>
    <w:p w14:paraId="7AE93FB6" w14:textId="77777777" w:rsidR="00794678" w:rsidRPr="0069213B" w:rsidRDefault="00794678" w:rsidP="00794678">
      <w:pPr>
        <w:tabs>
          <w:tab w:val="decimal" w:pos="180"/>
          <w:tab w:val="left" w:pos="720"/>
          <w:tab w:val="left" w:pos="864"/>
          <w:tab w:val="left" w:pos="1080"/>
          <w:tab w:val="left" w:pos="1224"/>
        </w:tabs>
        <w:ind w:left="432" w:hanging="432"/>
        <w:jc w:val="both"/>
        <w:rPr>
          <w:rFonts w:cstheme="minorHAnsi"/>
        </w:rPr>
      </w:pPr>
      <w:r w:rsidRPr="0069213B">
        <w:rPr>
          <w:rFonts w:cstheme="minorHAnsi"/>
        </w:rPr>
        <w:tab/>
      </w:r>
      <w:r w:rsidRPr="0069213B">
        <w:rPr>
          <w:rFonts w:cstheme="minorHAnsi"/>
        </w:rPr>
        <w:tab/>
        <w:t>The center back seam and side body seams shall be 5/8”.  Seams are to be plain with a minimum of 1 ¼” - 1 ½” total outlet in the side body seams and ¾” in the back seams.  Coat is to be completely machine stitched except in areas where tailoring or appearance necessitates other methods.  The ends of all seams and stitching shall be back-stitched not less than ¼”.  Thread breaks of all stitch types must be secured by stitching back from break ½” to 1”.  Coat is to be tailored with a four-piece back, comprised of a center back seam and two additional back body seams curving from sleeve seam downward and running out the coat bottom.</w:t>
      </w:r>
    </w:p>
    <w:p w14:paraId="5B2F9378" w14:textId="77777777" w:rsidR="00794678" w:rsidRPr="0069213B" w:rsidRDefault="00794678" w:rsidP="00794678">
      <w:pPr>
        <w:tabs>
          <w:tab w:val="left" w:pos="432"/>
          <w:tab w:val="left" w:pos="720"/>
          <w:tab w:val="left" w:pos="864"/>
          <w:tab w:val="left" w:pos="1080"/>
          <w:tab w:val="left" w:pos="1224"/>
        </w:tabs>
        <w:ind w:left="432" w:hanging="432"/>
        <w:jc w:val="both"/>
        <w:rPr>
          <w:rFonts w:cstheme="minorHAnsi"/>
        </w:rPr>
      </w:pPr>
    </w:p>
    <w:p w14:paraId="4EFF866A" w14:textId="77777777" w:rsidR="00794678" w:rsidRPr="0069213B" w:rsidRDefault="00794678" w:rsidP="00794678">
      <w:pPr>
        <w:tabs>
          <w:tab w:val="decimal" w:pos="180"/>
          <w:tab w:val="left" w:pos="720"/>
          <w:tab w:val="left" w:pos="864"/>
          <w:tab w:val="left" w:pos="1080"/>
          <w:tab w:val="left" w:pos="1224"/>
        </w:tabs>
        <w:ind w:left="432" w:hanging="432"/>
        <w:jc w:val="both"/>
        <w:outlineLvl w:val="0"/>
        <w:rPr>
          <w:rFonts w:cstheme="minorHAnsi"/>
          <w:b/>
        </w:rPr>
      </w:pPr>
      <w:r w:rsidRPr="0069213B">
        <w:rPr>
          <w:rFonts w:cstheme="minorHAnsi"/>
          <w:b/>
        </w:rPr>
        <w:tab/>
        <w:t>26.</w:t>
      </w:r>
      <w:r w:rsidRPr="0069213B">
        <w:rPr>
          <w:rFonts w:cstheme="minorHAnsi"/>
          <w:b/>
        </w:rPr>
        <w:tab/>
      </w:r>
      <w:r w:rsidRPr="0069213B">
        <w:rPr>
          <w:rFonts w:cstheme="minorHAnsi"/>
          <w:b/>
          <w:u w:val="single"/>
        </w:rPr>
        <w:t>THREAD</w:t>
      </w:r>
    </w:p>
    <w:p w14:paraId="58E6DD4E" w14:textId="77777777" w:rsidR="00794678" w:rsidRPr="0069213B" w:rsidRDefault="00794678" w:rsidP="00794678">
      <w:pPr>
        <w:tabs>
          <w:tab w:val="left" w:pos="432"/>
          <w:tab w:val="left" w:pos="720"/>
          <w:tab w:val="left" w:pos="864"/>
          <w:tab w:val="left" w:pos="1080"/>
          <w:tab w:val="left" w:pos="1224"/>
        </w:tabs>
        <w:ind w:left="432" w:hanging="432"/>
        <w:jc w:val="both"/>
        <w:rPr>
          <w:rFonts w:cstheme="minorHAnsi"/>
        </w:rPr>
      </w:pPr>
    </w:p>
    <w:p w14:paraId="5AE7570A" w14:textId="77777777" w:rsidR="00794678" w:rsidRPr="0069213B" w:rsidRDefault="00794678" w:rsidP="00794678">
      <w:pPr>
        <w:tabs>
          <w:tab w:val="left" w:pos="432"/>
          <w:tab w:val="left" w:pos="720"/>
          <w:tab w:val="left" w:pos="864"/>
          <w:tab w:val="left" w:pos="1080"/>
          <w:tab w:val="left" w:pos="1224"/>
        </w:tabs>
        <w:ind w:left="432" w:hanging="432"/>
        <w:jc w:val="both"/>
        <w:rPr>
          <w:rFonts w:cstheme="minorHAnsi"/>
        </w:rPr>
      </w:pPr>
      <w:r w:rsidRPr="0069213B">
        <w:rPr>
          <w:rFonts w:cstheme="minorHAnsi"/>
        </w:rPr>
        <w:t xml:space="preserve">       Threads used throughout the garment will be TEX 40 size, 29/2 gauge and 4.56 lb. tensile strength.  All threads used are to be heat resistant, vat dyed, sunfast, dry cleanable pre-shrunk and moisture proof.  In areas of multiple color trim panels, a monofilament thread may be indicated.  This thread is a 330 denier and has a .008 diameter rating.  The manufacturer’s warranty includes all threads used throughout the uniform construction.</w:t>
      </w:r>
    </w:p>
    <w:p w14:paraId="7D3BEE8F" w14:textId="77777777" w:rsidR="00794678" w:rsidRPr="0069213B" w:rsidRDefault="00794678" w:rsidP="00794678">
      <w:pPr>
        <w:tabs>
          <w:tab w:val="left" w:pos="432"/>
          <w:tab w:val="left" w:pos="720"/>
          <w:tab w:val="left" w:pos="864"/>
          <w:tab w:val="left" w:pos="1080"/>
          <w:tab w:val="left" w:pos="1224"/>
        </w:tabs>
        <w:ind w:left="432" w:hanging="432"/>
        <w:jc w:val="both"/>
        <w:rPr>
          <w:rFonts w:cstheme="minorHAnsi"/>
          <w:color w:val="FF0000"/>
        </w:rPr>
      </w:pPr>
    </w:p>
    <w:p w14:paraId="3B88899E" w14:textId="77777777" w:rsidR="00794678" w:rsidRPr="0069213B" w:rsidRDefault="00794678" w:rsidP="0088467A">
      <w:pPr>
        <w:jc w:val="both"/>
        <w:rPr>
          <w:rFonts w:cstheme="minorHAnsi"/>
          <w:sz w:val="28"/>
          <w:szCs w:val="28"/>
        </w:rPr>
      </w:pPr>
    </w:p>
    <w:p w14:paraId="69E2BB2B" w14:textId="77777777" w:rsidR="009238CC" w:rsidRPr="0069213B" w:rsidRDefault="009238CC" w:rsidP="0088467A">
      <w:pPr>
        <w:jc w:val="both"/>
        <w:rPr>
          <w:rFonts w:cstheme="minorHAnsi"/>
          <w:sz w:val="28"/>
          <w:szCs w:val="28"/>
        </w:rPr>
      </w:pPr>
    </w:p>
    <w:p w14:paraId="57C0D796" w14:textId="77777777" w:rsidR="009238CC" w:rsidRPr="0069213B" w:rsidRDefault="009238CC" w:rsidP="0088467A">
      <w:pPr>
        <w:jc w:val="both"/>
        <w:rPr>
          <w:rFonts w:cstheme="minorHAnsi"/>
          <w:sz w:val="28"/>
          <w:szCs w:val="28"/>
        </w:rPr>
      </w:pPr>
    </w:p>
    <w:p w14:paraId="362CBE21" w14:textId="77777777" w:rsidR="009238CC" w:rsidRPr="0069213B" w:rsidRDefault="009238CC" w:rsidP="009238CC">
      <w:pPr>
        <w:pStyle w:val="Heading1"/>
        <w:jc w:val="both"/>
        <w:rPr>
          <w:rFonts w:asciiTheme="minorHAnsi" w:hAnsiTheme="minorHAnsi" w:cstheme="minorHAnsi"/>
          <w:b/>
          <w:color w:val="auto"/>
        </w:rPr>
      </w:pPr>
      <w:r w:rsidRPr="0069213B">
        <w:rPr>
          <w:rFonts w:asciiTheme="minorHAnsi" w:hAnsiTheme="minorHAnsi" w:cstheme="minorHAnsi"/>
          <w:b/>
          <w:color w:val="auto"/>
        </w:rPr>
        <w:lastRenderedPageBreak/>
        <w:t>JUMPSUIT SPECIFICATIONS – AQUABILITY</w:t>
      </w:r>
    </w:p>
    <w:p w14:paraId="0D142F6F" w14:textId="77777777" w:rsidR="009238CC" w:rsidRPr="0069213B" w:rsidRDefault="009238CC" w:rsidP="009238CC">
      <w:pPr>
        <w:jc w:val="both"/>
        <w:rPr>
          <w:rFonts w:cstheme="minorHAnsi"/>
          <w:b/>
          <w:sz w:val="24"/>
        </w:rPr>
      </w:pPr>
    </w:p>
    <w:p w14:paraId="544669E1" w14:textId="77777777" w:rsidR="009238CC" w:rsidRPr="0069213B" w:rsidRDefault="009238CC" w:rsidP="009238CC">
      <w:pPr>
        <w:numPr>
          <w:ilvl w:val="0"/>
          <w:numId w:val="16"/>
        </w:numPr>
        <w:spacing w:after="0" w:line="240" w:lineRule="auto"/>
        <w:jc w:val="both"/>
        <w:rPr>
          <w:rFonts w:cstheme="minorHAnsi"/>
          <w:sz w:val="24"/>
        </w:rPr>
      </w:pPr>
      <w:r w:rsidRPr="0069213B">
        <w:rPr>
          <w:rFonts w:cstheme="minorHAnsi"/>
          <w:b/>
          <w:sz w:val="24"/>
          <w:u w:val="single"/>
        </w:rPr>
        <w:t>GENERAL</w:t>
      </w:r>
    </w:p>
    <w:p w14:paraId="4475AD14" w14:textId="77777777" w:rsidR="009238CC" w:rsidRPr="0069213B" w:rsidRDefault="009238CC" w:rsidP="009238CC">
      <w:pPr>
        <w:jc w:val="both"/>
        <w:rPr>
          <w:rFonts w:cstheme="minorHAnsi"/>
          <w:sz w:val="24"/>
        </w:rPr>
      </w:pPr>
    </w:p>
    <w:p w14:paraId="5E899CDB" w14:textId="77777777" w:rsidR="009238CC" w:rsidRPr="0069213B" w:rsidRDefault="009238CC" w:rsidP="009238CC">
      <w:pPr>
        <w:ind w:left="360"/>
        <w:jc w:val="both"/>
        <w:rPr>
          <w:rFonts w:cstheme="minorHAnsi"/>
          <w:sz w:val="24"/>
        </w:rPr>
      </w:pPr>
      <w:r w:rsidRPr="0069213B">
        <w:rPr>
          <w:rFonts w:cstheme="minorHAnsi"/>
          <w:sz w:val="24"/>
        </w:rPr>
        <w:t>Jumpsuits are special marching band construction and design.  They shall not employ fashion tailoring techniques, materials and patterns that will not withstand the rigorous end use of band uniforms.  Fashion pocketing, waistband material and construction, lightweight snaps and hooks are not acceptable.</w:t>
      </w:r>
    </w:p>
    <w:p w14:paraId="120C4E94" w14:textId="77777777" w:rsidR="009238CC" w:rsidRPr="0069213B" w:rsidRDefault="009238CC" w:rsidP="009238CC">
      <w:pPr>
        <w:jc w:val="both"/>
        <w:rPr>
          <w:rFonts w:cstheme="minorHAnsi"/>
          <w:sz w:val="24"/>
        </w:rPr>
      </w:pPr>
    </w:p>
    <w:p w14:paraId="0B59FBDC" w14:textId="77777777" w:rsidR="009238CC" w:rsidRPr="0069213B" w:rsidRDefault="009238CC" w:rsidP="009238CC">
      <w:pPr>
        <w:numPr>
          <w:ilvl w:val="0"/>
          <w:numId w:val="16"/>
        </w:numPr>
        <w:spacing w:after="0" w:line="240" w:lineRule="auto"/>
        <w:jc w:val="both"/>
        <w:rPr>
          <w:rFonts w:cstheme="minorHAnsi"/>
          <w:sz w:val="24"/>
        </w:rPr>
      </w:pPr>
      <w:r w:rsidRPr="0069213B">
        <w:rPr>
          <w:rFonts w:cstheme="minorHAnsi"/>
          <w:b/>
          <w:sz w:val="24"/>
          <w:u w:val="single"/>
        </w:rPr>
        <w:t>PATTERNS</w:t>
      </w:r>
      <w:r w:rsidRPr="0069213B">
        <w:rPr>
          <w:rFonts w:cstheme="minorHAnsi"/>
          <w:sz w:val="24"/>
        </w:rPr>
        <w:t xml:space="preserve"> </w:t>
      </w:r>
    </w:p>
    <w:p w14:paraId="42AFC42D" w14:textId="77777777" w:rsidR="009238CC" w:rsidRPr="0069213B" w:rsidRDefault="009238CC" w:rsidP="009238CC">
      <w:pPr>
        <w:jc w:val="both"/>
        <w:rPr>
          <w:rFonts w:cstheme="minorHAnsi"/>
          <w:sz w:val="24"/>
        </w:rPr>
      </w:pPr>
    </w:p>
    <w:p w14:paraId="5F68D1BA" w14:textId="77777777" w:rsidR="009238CC" w:rsidRPr="0069213B" w:rsidRDefault="009238CC" w:rsidP="009238CC">
      <w:pPr>
        <w:numPr>
          <w:ilvl w:val="0"/>
          <w:numId w:val="17"/>
        </w:numPr>
        <w:spacing w:after="0" w:line="240" w:lineRule="auto"/>
        <w:jc w:val="both"/>
        <w:rPr>
          <w:rFonts w:cstheme="minorHAnsi"/>
          <w:sz w:val="24"/>
        </w:rPr>
      </w:pPr>
      <w:r w:rsidRPr="0069213B">
        <w:rPr>
          <w:rFonts w:cstheme="minorHAnsi"/>
          <w:sz w:val="24"/>
        </w:rPr>
        <w:t>The patterns and style must be in keeping with the end use of marching, with maximum capability to be adjusted for fitting a variety of wearers from year to year.</w:t>
      </w:r>
    </w:p>
    <w:p w14:paraId="271CA723" w14:textId="77777777" w:rsidR="009238CC" w:rsidRPr="0069213B" w:rsidRDefault="009238CC" w:rsidP="009238CC">
      <w:pPr>
        <w:jc w:val="both"/>
        <w:rPr>
          <w:rFonts w:cstheme="minorHAnsi"/>
          <w:sz w:val="24"/>
        </w:rPr>
      </w:pPr>
    </w:p>
    <w:p w14:paraId="745BB7EB" w14:textId="77777777" w:rsidR="009238CC" w:rsidRPr="0069213B" w:rsidRDefault="009238CC" w:rsidP="009238CC">
      <w:pPr>
        <w:numPr>
          <w:ilvl w:val="0"/>
          <w:numId w:val="17"/>
        </w:numPr>
        <w:spacing w:after="0" w:line="240" w:lineRule="auto"/>
        <w:jc w:val="both"/>
        <w:rPr>
          <w:rFonts w:cstheme="minorHAnsi"/>
          <w:sz w:val="24"/>
        </w:rPr>
      </w:pPr>
      <w:r w:rsidRPr="0069213B">
        <w:rPr>
          <w:rFonts w:cstheme="minorHAnsi"/>
          <w:sz w:val="24"/>
        </w:rPr>
        <w:t>They must have ample room for movement and be nonrestrictive for marching, in the seat, thigh and ankle area.  The dimensions of a jumpsuit for a 38 regular male, shall not be less than 18” circumference at cuff and 23” at thigh.</w:t>
      </w:r>
    </w:p>
    <w:p w14:paraId="75FBE423" w14:textId="77777777" w:rsidR="009238CC" w:rsidRPr="0069213B" w:rsidRDefault="009238CC" w:rsidP="009238CC">
      <w:pPr>
        <w:jc w:val="both"/>
        <w:rPr>
          <w:rFonts w:cstheme="minorHAnsi"/>
          <w:sz w:val="24"/>
        </w:rPr>
      </w:pPr>
    </w:p>
    <w:p w14:paraId="5725B1C4" w14:textId="77777777" w:rsidR="009238CC" w:rsidRPr="0069213B" w:rsidRDefault="009238CC" w:rsidP="009238CC">
      <w:pPr>
        <w:numPr>
          <w:ilvl w:val="0"/>
          <w:numId w:val="16"/>
        </w:numPr>
        <w:spacing w:after="0" w:line="240" w:lineRule="auto"/>
        <w:jc w:val="both"/>
        <w:rPr>
          <w:rFonts w:cstheme="minorHAnsi"/>
          <w:sz w:val="24"/>
        </w:rPr>
      </w:pPr>
      <w:r w:rsidRPr="0069213B">
        <w:rPr>
          <w:rFonts w:cstheme="minorHAnsi"/>
          <w:b/>
          <w:sz w:val="24"/>
          <w:u w:val="single"/>
        </w:rPr>
        <w:t>FRONT CLOSURE</w:t>
      </w:r>
    </w:p>
    <w:p w14:paraId="2D3F0BEC" w14:textId="77777777" w:rsidR="009238CC" w:rsidRPr="0069213B" w:rsidRDefault="009238CC" w:rsidP="009238CC">
      <w:pPr>
        <w:jc w:val="both"/>
        <w:rPr>
          <w:rFonts w:cstheme="minorHAnsi"/>
          <w:sz w:val="24"/>
        </w:rPr>
      </w:pPr>
    </w:p>
    <w:p w14:paraId="064FFC68" w14:textId="77777777" w:rsidR="009238CC" w:rsidRPr="0069213B" w:rsidRDefault="009238CC" w:rsidP="009238CC">
      <w:pPr>
        <w:numPr>
          <w:ilvl w:val="0"/>
          <w:numId w:val="18"/>
        </w:numPr>
        <w:spacing w:after="0" w:line="240" w:lineRule="auto"/>
        <w:jc w:val="both"/>
        <w:rPr>
          <w:rFonts w:cstheme="minorHAnsi"/>
          <w:sz w:val="24"/>
        </w:rPr>
      </w:pPr>
      <w:r w:rsidRPr="0069213B">
        <w:rPr>
          <w:rFonts w:cstheme="minorHAnsi"/>
          <w:sz w:val="24"/>
        </w:rPr>
        <w:t>The fly zipper is brass “Y.K.K.” with a double locking slide.  There is a metal stop at the base of the fly zipper.  The fly teeth will extend completely up to the top of the waistband.</w:t>
      </w:r>
    </w:p>
    <w:p w14:paraId="75CF4315" w14:textId="77777777" w:rsidR="009238CC" w:rsidRPr="0069213B" w:rsidRDefault="009238CC" w:rsidP="009238CC">
      <w:pPr>
        <w:jc w:val="both"/>
        <w:rPr>
          <w:rFonts w:cstheme="minorHAnsi"/>
          <w:sz w:val="24"/>
        </w:rPr>
      </w:pPr>
    </w:p>
    <w:p w14:paraId="66A3E7A3" w14:textId="77777777" w:rsidR="009238CC" w:rsidRPr="0069213B" w:rsidRDefault="009238CC" w:rsidP="009238CC">
      <w:pPr>
        <w:numPr>
          <w:ilvl w:val="0"/>
          <w:numId w:val="18"/>
        </w:numPr>
        <w:spacing w:after="0" w:line="240" w:lineRule="auto"/>
        <w:jc w:val="both"/>
        <w:rPr>
          <w:rFonts w:cstheme="minorHAnsi"/>
          <w:sz w:val="24"/>
        </w:rPr>
      </w:pPr>
      <w:r w:rsidRPr="0069213B">
        <w:rPr>
          <w:rFonts w:cstheme="minorHAnsi"/>
          <w:sz w:val="24"/>
        </w:rPr>
        <w:t>The outside fly consists of the outer shell fabric and an inner layer of shell fabric.</w:t>
      </w:r>
    </w:p>
    <w:p w14:paraId="3CB648E9" w14:textId="77777777" w:rsidR="009238CC" w:rsidRPr="0069213B" w:rsidRDefault="009238CC" w:rsidP="009238CC">
      <w:pPr>
        <w:jc w:val="both"/>
        <w:rPr>
          <w:rFonts w:cstheme="minorHAnsi"/>
          <w:sz w:val="24"/>
        </w:rPr>
      </w:pPr>
    </w:p>
    <w:p w14:paraId="4340D2DE" w14:textId="77777777" w:rsidR="009238CC" w:rsidRPr="0069213B" w:rsidRDefault="009238CC" w:rsidP="009238CC">
      <w:pPr>
        <w:numPr>
          <w:ilvl w:val="0"/>
          <w:numId w:val="18"/>
        </w:numPr>
        <w:spacing w:after="0" w:line="240" w:lineRule="auto"/>
        <w:jc w:val="both"/>
        <w:rPr>
          <w:rFonts w:cstheme="minorHAnsi"/>
          <w:sz w:val="24"/>
        </w:rPr>
      </w:pPr>
      <w:r w:rsidRPr="0069213B">
        <w:rPr>
          <w:rFonts w:cstheme="minorHAnsi"/>
          <w:sz w:val="24"/>
        </w:rPr>
        <w:t>The inside fly is constructed with the zipper tape sewn flush to the edge</w:t>
      </w:r>
    </w:p>
    <w:p w14:paraId="0C178E9E" w14:textId="77777777" w:rsidR="009238CC" w:rsidRPr="0069213B" w:rsidRDefault="009238CC" w:rsidP="009238CC">
      <w:pPr>
        <w:jc w:val="both"/>
        <w:rPr>
          <w:rFonts w:cstheme="minorHAnsi"/>
          <w:sz w:val="24"/>
        </w:rPr>
      </w:pPr>
    </w:p>
    <w:p w14:paraId="6D996968" w14:textId="77777777" w:rsidR="009238CC" w:rsidRPr="0069213B" w:rsidRDefault="009238CC" w:rsidP="009238CC">
      <w:pPr>
        <w:numPr>
          <w:ilvl w:val="0"/>
          <w:numId w:val="16"/>
        </w:numPr>
        <w:spacing w:after="0" w:line="240" w:lineRule="auto"/>
        <w:jc w:val="both"/>
        <w:rPr>
          <w:rFonts w:cstheme="minorHAnsi"/>
          <w:sz w:val="24"/>
        </w:rPr>
      </w:pPr>
      <w:r w:rsidRPr="0069213B">
        <w:rPr>
          <w:rFonts w:cstheme="minorHAnsi"/>
          <w:b/>
          <w:sz w:val="24"/>
          <w:u w:val="single"/>
        </w:rPr>
        <w:t>CROTCH REINFORCEMENT</w:t>
      </w:r>
    </w:p>
    <w:p w14:paraId="3C0395D3" w14:textId="77777777" w:rsidR="009238CC" w:rsidRPr="0069213B" w:rsidRDefault="009238CC" w:rsidP="009238CC">
      <w:pPr>
        <w:jc w:val="both"/>
        <w:rPr>
          <w:rFonts w:cstheme="minorHAnsi"/>
          <w:sz w:val="24"/>
        </w:rPr>
      </w:pPr>
    </w:p>
    <w:p w14:paraId="0E0A54B9" w14:textId="77777777" w:rsidR="009238CC" w:rsidRPr="0069213B" w:rsidRDefault="009238CC" w:rsidP="009238CC">
      <w:pPr>
        <w:numPr>
          <w:ilvl w:val="0"/>
          <w:numId w:val="19"/>
        </w:numPr>
        <w:spacing w:after="0" w:line="240" w:lineRule="auto"/>
        <w:jc w:val="both"/>
        <w:rPr>
          <w:rFonts w:cstheme="minorHAnsi"/>
          <w:sz w:val="24"/>
        </w:rPr>
      </w:pPr>
      <w:r w:rsidRPr="0069213B">
        <w:rPr>
          <w:rFonts w:cstheme="minorHAnsi"/>
          <w:sz w:val="24"/>
        </w:rPr>
        <w:t>There is a “four-way “ crotch reinforcement consisting of 80/20 poly cotton, 10% poly fill, 3.5 yard per pound, pre-cured finish fabric.</w:t>
      </w:r>
    </w:p>
    <w:p w14:paraId="3254BC2F" w14:textId="77777777" w:rsidR="009238CC" w:rsidRPr="0069213B" w:rsidRDefault="009238CC" w:rsidP="009238CC">
      <w:pPr>
        <w:ind w:left="360"/>
        <w:jc w:val="both"/>
        <w:rPr>
          <w:rFonts w:cstheme="minorHAnsi"/>
          <w:sz w:val="24"/>
        </w:rPr>
      </w:pPr>
    </w:p>
    <w:p w14:paraId="6CC39BE8" w14:textId="77777777" w:rsidR="009238CC" w:rsidRPr="0069213B" w:rsidRDefault="009238CC" w:rsidP="009238CC">
      <w:pPr>
        <w:numPr>
          <w:ilvl w:val="0"/>
          <w:numId w:val="19"/>
        </w:numPr>
        <w:spacing w:after="0" w:line="240" w:lineRule="auto"/>
        <w:jc w:val="both"/>
        <w:rPr>
          <w:rFonts w:cstheme="minorHAnsi"/>
          <w:sz w:val="24"/>
        </w:rPr>
      </w:pPr>
      <w:r w:rsidRPr="0069213B">
        <w:rPr>
          <w:rFonts w:cstheme="minorHAnsi"/>
          <w:sz w:val="24"/>
        </w:rPr>
        <w:t>There are four, two ply sections, one on each side of the intersection of the fly, seat seam and inseams.</w:t>
      </w:r>
    </w:p>
    <w:p w14:paraId="651E9592" w14:textId="77777777" w:rsidR="009238CC" w:rsidRPr="0069213B" w:rsidRDefault="009238CC" w:rsidP="009238CC">
      <w:pPr>
        <w:jc w:val="both"/>
        <w:rPr>
          <w:rFonts w:cstheme="minorHAnsi"/>
          <w:sz w:val="24"/>
        </w:rPr>
      </w:pPr>
    </w:p>
    <w:p w14:paraId="46B4B942" w14:textId="77777777" w:rsidR="009238CC" w:rsidRPr="0069213B" w:rsidRDefault="009238CC" w:rsidP="009238CC">
      <w:pPr>
        <w:numPr>
          <w:ilvl w:val="0"/>
          <w:numId w:val="19"/>
        </w:numPr>
        <w:spacing w:after="0" w:line="240" w:lineRule="auto"/>
        <w:jc w:val="both"/>
        <w:rPr>
          <w:rFonts w:cstheme="minorHAnsi"/>
          <w:sz w:val="24"/>
        </w:rPr>
      </w:pPr>
      <w:r w:rsidRPr="0069213B">
        <w:rPr>
          <w:rFonts w:cstheme="minorHAnsi"/>
          <w:sz w:val="24"/>
        </w:rPr>
        <w:lastRenderedPageBreak/>
        <w:t>Crotch area is clean finished with no pieces extending from top of inseams.</w:t>
      </w:r>
    </w:p>
    <w:p w14:paraId="269E314A" w14:textId="77777777" w:rsidR="009238CC" w:rsidRPr="0069213B" w:rsidRDefault="009238CC" w:rsidP="009238CC">
      <w:pPr>
        <w:jc w:val="both"/>
        <w:rPr>
          <w:rFonts w:cstheme="minorHAnsi"/>
          <w:sz w:val="24"/>
        </w:rPr>
      </w:pPr>
    </w:p>
    <w:p w14:paraId="0F1E5518" w14:textId="77777777" w:rsidR="009238CC" w:rsidRPr="0069213B" w:rsidRDefault="009238CC" w:rsidP="009238CC">
      <w:pPr>
        <w:numPr>
          <w:ilvl w:val="0"/>
          <w:numId w:val="16"/>
        </w:numPr>
        <w:spacing w:after="0" w:line="240" w:lineRule="auto"/>
        <w:jc w:val="both"/>
        <w:rPr>
          <w:rFonts w:cstheme="minorHAnsi"/>
          <w:sz w:val="24"/>
        </w:rPr>
      </w:pPr>
      <w:r w:rsidRPr="0069213B">
        <w:rPr>
          <w:rFonts w:cstheme="minorHAnsi"/>
          <w:b/>
          <w:sz w:val="24"/>
          <w:u w:val="single"/>
        </w:rPr>
        <w:t>POCKETS</w:t>
      </w:r>
    </w:p>
    <w:p w14:paraId="47341341" w14:textId="77777777" w:rsidR="009238CC" w:rsidRPr="0069213B" w:rsidRDefault="009238CC" w:rsidP="009238CC">
      <w:pPr>
        <w:jc w:val="both"/>
        <w:rPr>
          <w:rFonts w:cstheme="minorHAnsi"/>
          <w:sz w:val="24"/>
        </w:rPr>
      </w:pPr>
    </w:p>
    <w:p w14:paraId="3B907B15" w14:textId="77777777" w:rsidR="009238CC" w:rsidRPr="0069213B" w:rsidRDefault="009238CC" w:rsidP="009238CC">
      <w:pPr>
        <w:numPr>
          <w:ilvl w:val="0"/>
          <w:numId w:val="20"/>
        </w:numPr>
        <w:spacing w:after="0" w:line="240" w:lineRule="auto"/>
        <w:jc w:val="both"/>
        <w:rPr>
          <w:rFonts w:cstheme="minorHAnsi"/>
          <w:sz w:val="24"/>
        </w:rPr>
      </w:pPr>
      <w:r w:rsidRPr="0069213B">
        <w:rPr>
          <w:rFonts w:cstheme="minorHAnsi"/>
          <w:sz w:val="24"/>
        </w:rPr>
        <w:t>Pockets are made of the outer shell fabric, and are a lateral extension of the zipper fly facings on both sides of the front fly.  There are two front pockets in each jumpsuit/bibber trouser.</w:t>
      </w:r>
    </w:p>
    <w:p w14:paraId="42EF2083" w14:textId="77777777" w:rsidR="009238CC" w:rsidRPr="0069213B" w:rsidRDefault="009238CC" w:rsidP="009238CC">
      <w:pPr>
        <w:tabs>
          <w:tab w:val="num" w:pos="720"/>
        </w:tabs>
        <w:jc w:val="both"/>
        <w:rPr>
          <w:rFonts w:cstheme="minorHAnsi"/>
          <w:sz w:val="24"/>
        </w:rPr>
      </w:pPr>
    </w:p>
    <w:p w14:paraId="2FF3AE32" w14:textId="77777777" w:rsidR="009238CC" w:rsidRPr="0069213B" w:rsidRDefault="009238CC" w:rsidP="009238CC">
      <w:pPr>
        <w:pStyle w:val="BodyTextIndent"/>
        <w:tabs>
          <w:tab w:val="num" w:pos="720"/>
        </w:tabs>
        <w:ind w:left="720" w:hanging="360"/>
        <w:rPr>
          <w:rFonts w:asciiTheme="minorHAnsi" w:hAnsiTheme="minorHAnsi" w:cstheme="minorHAnsi"/>
        </w:rPr>
      </w:pPr>
      <w:r w:rsidRPr="0069213B">
        <w:rPr>
          <w:rFonts w:asciiTheme="minorHAnsi" w:hAnsiTheme="minorHAnsi" w:cstheme="minorHAnsi"/>
        </w:rPr>
        <w:t>B.</w:t>
      </w:r>
      <w:r w:rsidRPr="0069213B">
        <w:rPr>
          <w:rFonts w:asciiTheme="minorHAnsi" w:hAnsiTheme="minorHAnsi" w:cstheme="minorHAnsi"/>
        </w:rPr>
        <w:tab/>
        <w:t>The pockets are 4” – 5” wide.  The pocket depth is 7 ½” along the front fly edge, with a diagonal opening of 5 ½”.  The lateral pocket depth is 4”.</w:t>
      </w:r>
    </w:p>
    <w:p w14:paraId="7B40C951" w14:textId="77777777" w:rsidR="009238CC" w:rsidRPr="0069213B" w:rsidRDefault="009238CC" w:rsidP="009238CC">
      <w:pPr>
        <w:jc w:val="center"/>
        <w:rPr>
          <w:rFonts w:cstheme="minorHAnsi"/>
          <w:sz w:val="24"/>
        </w:rPr>
      </w:pPr>
      <w:r w:rsidRPr="0069213B">
        <w:rPr>
          <w:rFonts w:cstheme="minorHAnsi"/>
          <w:noProof/>
          <w:sz w:val="24"/>
        </w:rPr>
        <w:lastRenderedPageBreak/>
        <w:drawing>
          <wp:inline distT="0" distB="0" distL="0" distR="0" wp14:anchorId="77D084C3" wp14:editId="07777777">
            <wp:extent cx="5772150" cy="8220075"/>
            <wp:effectExtent l="0" t="0" r="0" b="9525"/>
            <wp:docPr id="13" name="Picture 13" descr="Utility Jumps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tility Jumpsu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2150" cy="8220075"/>
                    </a:xfrm>
                    <a:prstGeom prst="rect">
                      <a:avLst/>
                    </a:prstGeom>
                    <a:noFill/>
                    <a:ln>
                      <a:noFill/>
                    </a:ln>
                  </pic:spPr>
                </pic:pic>
              </a:graphicData>
            </a:graphic>
          </wp:inline>
        </w:drawing>
      </w:r>
    </w:p>
    <w:p w14:paraId="63854182" w14:textId="77777777" w:rsidR="009238CC" w:rsidRPr="0069213B" w:rsidRDefault="009238CC" w:rsidP="009238CC">
      <w:pPr>
        <w:numPr>
          <w:ilvl w:val="0"/>
          <w:numId w:val="16"/>
        </w:numPr>
        <w:spacing w:after="0" w:line="240" w:lineRule="auto"/>
        <w:jc w:val="both"/>
        <w:rPr>
          <w:rFonts w:cstheme="minorHAnsi"/>
          <w:sz w:val="24"/>
        </w:rPr>
      </w:pPr>
      <w:r w:rsidRPr="0069213B">
        <w:rPr>
          <w:rFonts w:cstheme="minorHAnsi"/>
          <w:b/>
          <w:sz w:val="24"/>
          <w:u w:val="single"/>
        </w:rPr>
        <w:lastRenderedPageBreak/>
        <w:t>INSEAM</w:t>
      </w:r>
    </w:p>
    <w:p w14:paraId="4B4D7232" w14:textId="77777777" w:rsidR="009238CC" w:rsidRPr="0069213B" w:rsidRDefault="009238CC" w:rsidP="009238CC">
      <w:pPr>
        <w:jc w:val="both"/>
        <w:rPr>
          <w:rFonts w:cstheme="minorHAnsi"/>
          <w:b/>
          <w:sz w:val="24"/>
          <w:u w:val="single"/>
        </w:rPr>
      </w:pPr>
    </w:p>
    <w:p w14:paraId="6DD9DC16" w14:textId="77777777" w:rsidR="009238CC" w:rsidRPr="0069213B" w:rsidRDefault="009238CC" w:rsidP="009238CC">
      <w:pPr>
        <w:numPr>
          <w:ilvl w:val="0"/>
          <w:numId w:val="21"/>
        </w:numPr>
        <w:spacing w:after="0" w:line="240" w:lineRule="auto"/>
        <w:jc w:val="both"/>
        <w:rPr>
          <w:rFonts w:cstheme="minorHAnsi"/>
          <w:sz w:val="24"/>
        </w:rPr>
      </w:pPr>
      <w:r w:rsidRPr="0069213B">
        <w:rPr>
          <w:rFonts w:cstheme="minorHAnsi"/>
          <w:sz w:val="24"/>
        </w:rPr>
        <w:t xml:space="preserve">The trouser is unhemmed, with the bottom edge finished all around in a serge stitch.  </w:t>
      </w:r>
    </w:p>
    <w:p w14:paraId="2093CA67" w14:textId="77777777" w:rsidR="009238CC" w:rsidRPr="0069213B" w:rsidRDefault="009238CC" w:rsidP="009238CC">
      <w:pPr>
        <w:jc w:val="both"/>
        <w:rPr>
          <w:rFonts w:cstheme="minorHAnsi"/>
          <w:sz w:val="24"/>
        </w:rPr>
      </w:pPr>
    </w:p>
    <w:p w14:paraId="296198CE" w14:textId="77777777" w:rsidR="009238CC" w:rsidRPr="0069213B" w:rsidRDefault="009238CC" w:rsidP="009238CC">
      <w:pPr>
        <w:numPr>
          <w:ilvl w:val="0"/>
          <w:numId w:val="21"/>
        </w:numPr>
        <w:spacing w:after="0" w:line="240" w:lineRule="auto"/>
        <w:jc w:val="both"/>
        <w:rPr>
          <w:rFonts w:cstheme="minorHAnsi"/>
          <w:sz w:val="24"/>
        </w:rPr>
      </w:pPr>
      <w:r w:rsidRPr="0069213B">
        <w:rPr>
          <w:rFonts w:cstheme="minorHAnsi"/>
          <w:sz w:val="24"/>
        </w:rPr>
        <w:t>The inseam will allow ample length for a cuff hem, and is constructed with a flat seam having a 1” outlet.</w:t>
      </w:r>
    </w:p>
    <w:p w14:paraId="2503B197" w14:textId="77777777" w:rsidR="009238CC" w:rsidRPr="0069213B" w:rsidRDefault="009238CC" w:rsidP="009238CC">
      <w:pPr>
        <w:jc w:val="both"/>
        <w:rPr>
          <w:rFonts w:cstheme="minorHAnsi"/>
          <w:b/>
          <w:sz w:val="24"/>
          <w:u w:val="single"/>
        </w:rPr>
      </w:pPr>
    </w:p>
    <w:p w14:paraId="6DA65407" w14:textId="77777777" w:rsidR="009238CC" w:rsidRPr="0069213B" w:rsidRDefault="009238CC" w:rsidP="009238CC">
      <w:pPr>
        <w:numPr>
          <w:ilvl w:val="0"/>
          <w:numId w:val="16"/>
        </w:numPr>
        <w:spacing w:after="0" w:line="240" w:lineRule="auto"/>
        <w:jc w:val="both"/>
        <w:rPr>
          <w:rFonts w:cstheme="minorHAnsi"/>
          <w:sz w:val="24"/>
        </w:rPr>
      </w:pPr>
      <w:r w:rsidRPr="0069213B">
        <w:rPr>
          <w:rFonts w:cstheme="minorHAnsi"/>
          <w:b/>
          <w:sz w:val="24"/>
          <w:u w:val="single"/>
        </w:rPr>
        <w:t>SEAMS</w:t>
      </w:r>
    </w:p>
    <w:p w14:paraId="38288749" w14:textId="77777777" w:rsidR="009238CC" w:rsidRPr="0069213B" w:rsidRDefault="009238CC" w:rsidP="009238CC">
      <w:pPr>
        <w:jc w:val="both"/>
        <w:rPr>
          <w:rFonts w:cstheme="minorHAnsi"/>
          <w:sz w:val="24"/>
        </w:rPr>
      </w:pPr>
    </w:p>
    <w:p w14:paraId="48F728F4" w14:textId="77777777" w:rsidR="009238CC" w:rsidRPr="0069213B" w:rsidRDefault="009238CC" w:rsidP="009238CC">
      <w:pPr>
        <w:numPr>
          <w:ilvl w:val="0"/>
          <w:numId w:val="22"/>
        </w:numPr>
        <w:spacing w:after="0" w:line="240" w:lineRule="auto"/>
        <w:jc w:val="both"/>
        <w:rPr>
          <w:rFonts w:cstheme="minorHAnsi"/>
          <w:sz w:val="24"/>
        </w:rPr>
      </w:pPr>
      <w:r w:rsidRPr="0069213B">
        <w:rPr>
          <w:rFonts w:cstheme="minorHAnsi"/>
          <w:sz w:val="24"/>
        </w:rPr>
        <w:t>The center back (seat) seam is finished using two rows of locked chain stitching for seam strength and durability.  It is a flat seam with a 2” outlet.</w:t>
      </w:r>
    </w:p>
    <w:p w14:paraId="20BD9A1A" w14:textId="77777777" w:rsidR="009238CC" w:rsidRPr="0069213B" w:rsidRDefault="009238CC" w:rsidP="009238CC">
      <w:pPr>
        <w:jc w:val="both"/>
        <w:rPr>
          <w:rFonts w:cstheme="minorHAnsi"/>
          <w:sz w:val="24"/>
        </w:rPr>
      </w:pPr>
    </w:p>
    <w:p w14:paraId="47CB86EC" w14:textId="77777777" w:rsidR="009238CC" w:rsidRPr="0069213B" w:rsidRDefault="009238CC" w:rsidP="009238CC">
      <w:pPr>
        <w:numPr>
          <w:ilvl w:val="0"/>
          <w:numId w:val="22"/>
        </w:numPr>
        <w:spacing w:after="0" w:line="240" w:lineRule="auto"/>
        <w:jc w:val="both"/>
        <w:rPr>
          <w:rFonts w:cstheme="minorHAnsi"/>
          <w:sz w:val="24"/>
        </w:rPr>
      </w:pPr>
      <w:r w:rsidRPr="0069213B">
        <w:rPr>
          <w:rFonts w:cstheme="minorHAnsi"/>
          <w:sz w:val="24"/>
        </w:rPr>
        <w:t xml:space="preserve">The </w:t>
      </w:r>
      <w:proofErr w:type="spellStart"/>
      <w:r w:rsidRPr="0069213B">
        <w:rPr>
          <w:rFonts w:cstheme="minorHAnsi"/>
          <w:sz w:val="24"/>
        </w:rPr>
        <w:t>outseam</w:t>
      </w:r>
      <w:proofErr w:type="spellEnd"/>
      <w:r w:rsidRPr="0069213B">
        <w:rPr>
          <w:rFonts w:cstheme="minorHAnsi"/>
          <w:sz w:val="24"/>
        </w:rPr>
        <w:t xml:space="preserve"> is secured with a safety double seam stitch.</w:t>
      </w:r>
    </w:p>
    <w:p w14:paraId="0C136CF1" w14:textId="77777777" w:rsidR="009238CC" w:rsidRPr="0069213B" w:rsidRDefault="009238CC" w:rsidP="009238CC">
      <w:pPr>
        <w:jc w:val="both"/>
        <w:rPr>
          <w:rFonts w:cstheme="minorHAnsi"/>
          <w:sz w:val="24"/>
        </w:rPr>
      </w:pPr>
    </w:p>
    <w:p w14:paraId="564C2A9B" w14:textId="77777777" w:rsidR="009238CC" w:rsidRPr="0069213B" w:rsidRDefault="009238CC" w:rsidP="009238CC">
      <w:pPr>
        <w:jc w:val="both"/>
        <w:rPr>
          <w:rFonts w:cstheme="minorHAnsi"/>
          <w:sz w:val="24"/>
        </w:rPr>
      </w:pPr>
      <w:r w:rsidRPr="0069213B">
        <w:rPr>
          <w:rFonts w:cstheme="minorHAnsi"/>
          <w:sz w:val="24"/>
        </w:rPr>
        <w:t xml:space="preserve">8.  </w:t>
      </w:r>
      <w:r w:rsidRPr="0069213B">
        <w:rPr>
          <w:rFonts w:cstheme="minorHAnsi"/>
          <w:b/>
          <w:sz w:val="24"/>
          <w:u w:val="single"/>
        </w:rPr>
        <w:t>PERMANENT SUSPENDERS</w:t>
      </w:r>
    </w:p>
    <w:p w14:paraId="0A392C6A" w14:textId="77777777" w:rsidR="009238CC" w:rsidRPr="0069213B" w:rsidRDefault="009238CC" w:rsidP="009238CC">
      <w:pPr>
        <w:ind w:left="360"/>
        <w:jc w:val="both"/>
        <w:rPr>
          <w:rFonts w:cstheme="minorHAnsi"/>
          <w:sz w:val="24"/>
          <w:u w:val="single"/>
        </w:rPr>
      </w:pPr>
    </w:p>
    <w:p w14:paraId="37028522" w14:textId="77777777" w:rsidR="009238CC" w:rsidRPr="0069213B" w:rsidRDefault="009238CC" w:rsidP="009238CC">
      <w:pPr>
        <w:numPr>
          <w:ilvl w:val="0"/>
          <w:numId w:val="23"/>
        </w:numPr>
        <w:spacing w:after="0" w:line="240" w:lineRule="auto"/>
        <w:jc w:val="both"/>
        <w:rPr>
          <w:rFonts w:cstheme="minorHAnsi"/>
          <w:sz w:val="24"/>
        </w:rPr>
      </w:pPr>
      <w:r w:rsidRPr="0069213B">
        <w:rPr>
          <w:rFonts w:cstheme="minorHAnsi"/>
          <w:sz w:val="24"/>
        </w:rPr>
        <w:t>Suspenders are made of whipcord fabric.  Color shall match jumpsuits.  Nylon webbing shall not be used because the adjusting slide will not remain in set position under tension from movement.</w:t>
      </w:r>
    </w:p>
    <w:p w14:paraId="290583F9" w14:textId="77777777" w:rsidR="009238CC" w:rsidRPr="0069213B" w:rsidRDefault="009238CC" w:rsidP="009238CC">
      <w:pPr>
        <w:jc w:val="both"/>
        <w:rPr>
          <w:rFonts w:cstheme="minorHAnsi"/>
          <w:sz w:val="24"/>
        </w:rPr>
      </w:pPr>
    </w:p>
    <w:p w14:paraId="7E772E7F" w14:textId="77777777" w:rsidR="009238CC" w:rsidRPr="0069213B" w:rsidRDefault="009238CC" w:rsidP="009238CC">
      <w:pPr>
        <w:numPr>
          <w:ilvl w:val="0"/>
          <w:numId w:val="23"/>
        </w:numPr>
        <w:spacing w:after="0" w:line="240" w:lineRule="auto"/>
        <w:jc w:val="both"/>
        <w:rPr>
          <w:rFonts w:cstheme="minorHAnsi"/>
          <w:sz w:val="24"/>
        </w:rPr>
      </w:pPr>
      <w:r w:rsidRPr="0069213B">
        <w:rPr>
          <w:rFonts w:cstheme="minorHAnsi"/>
          <w:sz w:val="24"/>
        </w:rPr>
        <w:t>Suspenders are two-ply, topstitched, and have interlining for body.  This will insure the adjustable slide remaining in set position; suspenders will launder or dry clean as well as the jumpsuit.</w:t>
      </w:r>
    </w:p>
    <w:p w14:paraId="68F21D90" w14:textId="77777777" w:rsidR="009238CC" w:rsidRPr="0069213B" w:rsidRDefault="009238CC" w:rsidP="009238CC">
      <w:pPr>
        <w:jc w:val="both"/>
        <w:rPr>
          <w:rFonts w:cstheme="minorHAnsi"/>
          <w:sz w:val="24"/>
        </w:rPr>
      </w:pPr>
    </w:p>
    <w:p w14:paraId="07BE0181" w14:textId="77777777" w:rsidR="009238CC" w:rsidRPr="0069213B" w:rsidRDefault="009238CC" w:rsidP="009238CC">
      <w:pPr>
        <w:numPr>
          <w:ilvl w:val="0"/>
          <w:numId w:val="23"/>
        </w:numPr>
        <w:spacing w:after="0" w:line="240" w:lineRule="auto"/>
        <w:jc w:val="both"/>
        <w:rPr>
          <w:rFonts w:cstheme="minorHAnsi"/>
          <w:sz w:val="24"/>
        </w:rPr>
      </w:pPr>
      <w:r w:rsidRPr="0069213B">
        <w:rPr>
          <w:rFonts w:cstheme="minorHAnsi"/>
          <w:sz w:val="24"/>
        </w:rPr>
        <w:t>All hardware is unbreakable nylon as used in parachutes and life vests; unbreakable, unbendable and not subject to tarnishing or rusting.  It will not cause undue abrasion on jumpsuit during dry clean tumbling.</w:t>
      </w:r>
    </w:p>
    <w:p w14:paraId="13C326F3" w14:textId="77777777" w:rsidR="009238CC" w:rsidRPr="0069213B" w:rsidRDefault="009238CC" w:rsidP="009238CC">
      <w:pPr>
        <w:jc w:val="both"/>
        <w:rPr>
          <w:rFonts w:cstheme="minorHAnsi"/>
          <w:sz w:val="24"/>
        </w:rPr>
      </w:pPr>
    </w:p>
    <w:p w14:paraId="4DCB9A26" w14:textId="77777777" w:rsidR="009238CC" w:rsidRPr="0069213B" w:rsidRDefault="009238CC" w:rsidP="009238CC">
      <w:pPr>
        <w:numPr>
          <w:ilvl w:val="0"/>
          <w:numId w:val="23"/>
        </w:numPr>
        <w:spacing w:after="0" w:line="240" w:lineRule="auto"/>
        <w:jc w:val="both"/>
        <w:rPr>
          <w:rFonts w:cstheme="minorHAnsi"/>
          <w:sz w:val="24"/>
        </w:rPr>
      </w:pPr>
      <w:r w:rsidRPr="0069213B">
        <w:rPr>
          <w:rFonts w:cstheme="minorHAnsi"/>
          <w:sz w:val="24"/>
        </w:rPr>
        <w:t xml:space="preserve">Suspenders are </w:t>
      </w:r>
      <w:proofErr w:type="spellStart"/>
      <w:r w:rsidRPr="0069213B">
        <w:rPr>
          <w:rFonts w:cstheme="minorHAnsi"/>
          <w:sz w:val="24"/>
        </w:rPr>
        <w:t>self faced</w:t>
      </w:r>
      <w:proofErr w:type="spellEnd"/>
      <w:r w:rsidRPr="0069213B">
        <w:rPr>
          <w:rFonts w:cstheme="minorHAnsi"/>
          <w:sz w:val="24"/>
        </w:rPr>
        <w:t xml:space="preserve"> and interlined with </w:t>
      </w:r>
      <w:proofErr w:type="spellStart"/>
      <w:r w:rsidRPr="0069213B">
        <w:rPr>
          <w:rFonts w:cstheme="minorHAnsi"/>
          <w:sz w:val="24"/>
        </w:rPr>
        <w:t>pellon</w:t>
      </w:r>
      <w:proofErr w:type="spellEnd"/>
      <w:r w:rsidRPr="0069213B">
        <w:rPr>
          <w:rFonts w:cstheme="minorHAnsi"/>
          <w:sz w:val="24"/>
        </w:rPr>
        <w:t>.  Lining of belting or pocketing is not acceptable.</w:t>
      </w:r>
    </w:p>
    <w:p w14:paraId="4853B841" w14:textId="77777777" w:rsidR="009238CC" w:rsidRPr="0069213B" w:rsidRDefault="009238CC" w:rsidP="009238CC">
      <w:pPr>
        <w:jc w:val="both"/>
        <w:rPr>
          <w:rFonts w:cstheme="minorHAnsi"/>
          <w:sz w:val="24"/>
        </w:rPr>
      </w:pPr>
    </w:p>
    <w:p w14:paraId="286F3D34" w14:textId="77777777" w:rsidR="009238CC" w:rsidRPr="0069213B" w:rsidRDefault="009238CC" w:rsidP="009238CC">
      <w:pPr>
        <w:jc w:val="both"/>
        <w:rPr>
          <w:rFonts w:cstheme="minorHAnsi"/>
          <w:sz w:val="24"/>
        </w:rPr>
      </w:pPr>
      <w:r w:rsidRPr="0069213B">
        <w:rPr>
          <w:rFonts w:cstheme="minorHAnsi"/>
          <w:sz w:val="24"/>
        </w:rPr>
        <w:t xml:space="preserve">9.   </w:t>
      </w:r>
      <w:r w:rsidRPr="0069213B">
        <w:rPr>
          <w:rFonts w:cstheme="minorHAnsi"/>
          <w:b/>
          <w:sz w:val="24"/>
          <w:u w:val="single"/>
        </w:rPr>
        <w:t>PERIMETER SERGING</w:t>
      </w:r>
    </w:p>
    <w:p w14:paraId="50125231" w14:textId="77777777" w:rsidR="009238CC" w:rsidRPr="0069213B" w:rsidRDefault="009238CC" w:rsidP="009238CC">
      <w:pPr>
        <w:jc w:val="both"/>
        <w:rPr>
          <w:rFonts w:cstheme="minorHAnsi"/>
          <w:sz w:val="24"/>
        </w:rPr>
      </w:pPr>
    </w:p>
    <w:p w14:paraId="60DB5E58" w14:textId="77777777" w:rsidR="009238CC" w:rsidRPr="0069213B" w:rsidRDefault="009238CC" w:rsidP="009238CC">
      <w:pPr>
        <w:numPr>
          <w:ilvl w:val="0"/>
          <w:numId w:val="24"/>
        </w:numPr>
        <w:spacing w:after="0" w:line="240" w:lineRule="auto"/>
        <w:jc w:val="both"/>
        <w:rPr>
          <w:rFonts w:cstheme="minorHAnsi"/>
          <w:sz w:val="24"/>
        </w:rPr>
      </w:pPr>
      <w:r w:rsidRPr="0069213B">
        <w:rPr>
          <w:rFonts w:cstheme="minorHAnsi"/>
          <w:sz w:val="24"/>
        </w:rPr>
        <w:t xml:space="preserve">All exposed “raw” edges are finished with a </w:t>
      </w:r>
      <w:proofErr w:type="spellStart"/>
      <w:r w:rsidRPr="0069213B">
        <w:rPr>
          <w:rFonts w:cstheme="minorHAnsi"/>
          <w:sz w:val="24"/>
        </w:rPr>
        <w:t>serging</w:t>
      </w:r>
      <w:proofErr w:type="spellEnd"/>
      <w:r w:rsidRPr="0069213B">
        <w:rPr>
          <w:rFonts w:cstheme="minorHAnsi"/>
          <w:sz w:val="24"/>
        </w:rPr>
        <w:t xml:space="preserve"> stitch of no less than 10 per inch, tight to edge, to prevent fraying.</w:t>
      </w:r>
    </w:p>
    <w:p w14:paraId="5A25747A" w14:textId="77777777" w:rsidR="009238CC" w:rsidRPr="0069213B" w:rsidRDefault="009238CC" w:rsidP="009238CC">
      <w:pPr>
        <w:jc w:val="both"/>
        <w:rPr>
          <w:rFonts w:cstheme="minorHAnsi"/>
          <w:sz w:val="24"/>
        </w:rPr>
      </w:pPr>
    </w:p>
    <w:p w14:paraId="2EB767F2" w14:textId="77777777" w:rsidR="009238CC" w:rsidRPr="0069213B" w:rsidRDefault="009238CC" w:rsidP="009238CC">
      <w:pPr>
        <w:ind w:left="360"/>
        <w:jc w:val="both"/>
        <w:rPr>
          <w:rFonts w:cstheme="minorHAnsi"/>
          <w:sz w:val="24"/>
        </w:rPr>
      </w:pPr>
      <w:r w:rsidRPr="0069213B">
        <w:rPr>
          <w:rFonts w:cstheme="minorHAnsi"/>
          <w:sz w:val="24"/>
        </w:rPr>
        <w:t xml:space="preserve">B.  </w:t>
      </w:r>
      <w:proofErr w:type="spellStart"/>
      <w:r w:rsidRPr="0069213B">
        <w:rPr>
          <w:rFonts w:cstheme="minorHAnsi"/>
          <w:sz w:val="24"/>
        </w:rPr>
        <w:t>Serging</w:t>
      </w:r>
      <w:proofErr w:type="spellEnd"/>
      <w:r w:rsidRPr="0069213B">
        <w:rPr>
          <w:rFonts w:cstheme="minorHAnsi"/>
          <w:sz w:val="24"/>
        </w:rPr>
        <w:t xml:space="preserve"> thread is polyester.</w:t>
      </w:r>
    </w:p>
    <w:p w14:paraId="09B8D95D" w14:textId="77777777" w:rsidR="009238CC" w:rsidRPr="0069213B" w:rsidRDefault="009238CC" w:rsidP="009238CC">
      <w:pPr>
        <w:jc w:val="both"/>
        <w:rPr>
          <w:rFonts w:cstheme="minorHAnsi"/>
          <w:sz w:val="24"/>
          <w:u w:val="single"/>
        </w:rPr>
      </w:pPr>
    </w:p>
    <w:p w14:paraId="78BEFD2A" w14:textId="77777777" w:rsidR="009238CC" w:rsidRPr="0069213B" w:rsidRDefault="009238CC" w:rsidP="009238CC">
      <w:pPr>
        <w:jc w:val="both"/>
        <w:rPr>
          <w:rFonts w:cstheme="minorHAnsi"/>
          <w:sz w:val="24"/>
        </w:rPr>
      </w:pPr>
    </w:p>
    <w:p w14:paraId="2CED9248" w14:textId="77777777" w:rsidR="00E26E12" w:rsidRPr="0069213B" w:rsidRDefault="00E26E12" w:rsidP="00E26E12">
      <w:pPr>
        <w:jc w:val="both"/>
        <w:rPr>
          <w:rFonts w:cstheme="minorHAnsi"/>
          <w:b/>
        </w:rPr>
      </w:pPr>
      <w:r w:rsidRPr="0069213B">
        <w:rPr>
          <w:rFonts w:cstheme="minorHAnsi"/>
          <w:b/>
        </w:rPr>
        <w:t>SHAKO, HELMET AND BAND ACCESSORY CARRY CASE SPECIFICATIONS</w:t>
      </w:r>
    </w:p>
    <w:p w14:paraId="27A76422" w14:textId="77777777" w:rsidR="00E26E12" w:rsidRPr="0069213B" w:rsidRDefault="00E26E12" w:rsidP="00E26E12">
      <w:pPr>
        <w:jc w:val="both"/>
        <w:rPr>
          <w:rFonts w:cstheme="minorHAnsi"/>
          <w:b/>
        </w:rPr>
      </w:pPr>
    </w:p>
    <w:p w14:paraId="4CA41391" w14:textId="77777777" w:rsidR="00E26E12" w:rsidRPr="0069213B" w:rsidRDefault="00E26E12" w:rsidP="00E26E12">
      <w:pPr>
        <w:jc w:val="both"/>
        <w:rPr>
          <w:rFonts w:cstheme="minorHAnsi"/>
        </w:rPr>
      </w:pPr>
      <w:r w:rsidRPr="0069213B">
        <w:rPr>
          <w:rFonts w:cstheme="minorHAnsi"/>
        </w:rPr>
        <w:t>Headwear carry case is “Shako-Mate” or equivalent.</w:t>
      </w:r>
    </w:p>
    <w:p w14:paraId="49206A88" w14:textId="77777777" w:rsidR="00E26E12" w:rsidRPr="0069213B" w:rsidRDefault="00E26E12" w:rsidP="00E26E12">
      <w:pPr>
        <w:jc w:val="both"/>
        <w:rPr>
          <w:rFonts w:cstheme="minorHAnsi"/>
          <w:b/>
        </w:rPr>
      </w:pPr>
    </w:p>
    <w:p w14:paraId="61F72A58" w14:textId="77777777" w:rsidR="00E26E12" w:rsidRPr="0069213B" w:rsidRDefault="00E26E12" w:rsidP="00E26E12">
      <w:pPr>
        <w:jc w:val="both"/>
        <w:rPr>
          <w:rFonts w:cstheme="minorHAnsi"/>
        </w:rPr>
      </w:pPr>
      <w:r w:rsidRPr="0069213B">
        <w:rPr>
          <w:rFonts w:cstheme="minorHAnsi"/>
          <w:b/>
          <w:u w:val="single"/>
        </w:rPr>
        <w:t>MATERIAL</w:t>
      </w:r>
      <w:r w:rsidRPr="0069213B">
        <w:rPr>
          <w:rFonts w:cstheme="minorHAnsi"/>
          <w:b/>
        </w:rPr>
        <w:t xml:space="preserve">:  </w:t>
      </w:r>
      <w:r w:rsidRPr="0069213B">
        <w:rPr>
          <w:rFonts w:cstheme="minorHAnsi"/>
        </w:rPr>
        <w:t>High Impact Polystyrene.  This material is heat resistant, which prevents</w:t>
      </w:r>
    </w:p>
    <w:p w14:paraId="134127EB" w14:textId="77777777" w:rsidR="00E26E12" w:rsidRPr="0069213B" w:rsidRDefault="00E26E12" w:rsidP="00E26E12">
      <w:pPr>
        <w:jc w:val="both"/>
        <w:rPr>
          <w:rFonts w:cstheme="minorHAnsi"/>
        </w:rPr>
      </w:pPr>
      <w:r w:rsidRPr="0069213B">
        <w:rPr>
          <w:rFonts w:cstheme="minorHAnsi"/>
        </w:rPr>
        <w:t>melting, and cold resistant, which resists breakage due to the material becoming brittle.</w:t>
      </w:r>
    </w:p>
    <w:p w14:paraId="67B7A70C" w14:textId="77777777" w:rsidR="00E26E12" w:rsidRPr="0069213B" w:rsidRDefault="00E26E12" w:rsidP="00E26E12">
      <w:pPr>
        <w:jc w:val="both"/>
        <w:rPr>
          <w:rFonts w:cstheme="minorHAnsi"/>
        </w:rPr>
      </w:pPr>
    </w:p>
    <w:p w14:paraId="69A68184" w14:textId="77777777" w:rsidR="00E26E12" w:rsidRPr="0069213B" w:rsidRDefault="00E26E12" w:rsidP="00E26E12">
      <w:pPr>
        <w:jc w:val="both"/>
        <w:rPr>
          <w:rFonts w:cstheme="minorHAnsi"/>
        </w:rPr>
      </w:pPr>
      <w:r w:rsidRPr="0069213B">
        <w:rPr>
          <w:rFonts w:cstheme="minorHAnsi"/>
          <w:b/>
          <w:u w:val="single"/>
        </w:rPr>
        <w:t>SIZE</w:t>
      </w:r>
      <w:r w:rsidRPr="0069213B">
        <w:rPr>
          <w:rFonts w:cstheme="minorHAnsi"/>
        </w:rPr>
        <w:t>:  12” by 12” to accommodate headgear and plume as well as various accessory</w:t>
      </w:r>
    </w:p>
    <w:p w14:paraId="51B981AC" w14:textId="77777777" w:rsidR="00E26E12" w:rsidRPr="0069213B" w:rsidRDefault="00E26E12" w:rsidP="00E26E12">
      <w:pPr>
        <w:jc w:val="both"/>
        <w:rPr>
          <w:rFonts w:cstheme="minorHAnsi"/>
        </w:rPr>
      </w:pPr>
      <w:r w:rsidRPr="0069213B">
        <w:rPr>
          <w:rFonts w:cstheme="minorHAnsi"/>
        </w:rPr>
        <w:t>items.  Smaller boxes that prevent plume and accessories from being stored are not acceptable.</w:t>
      </w:r>
    </w:p>
    <w:p w14:paraId="71887C79" w14:textId="77777777" w:rsidR="00E26E12" w:rsidRPr="0069213B" w:rsidRDefault="00E26E12" w:rsidP="00E26E12">
      <w:pPr>
        <w:jc w:val="both"/>
        <w:rPr>
          <w:rFonts w:cstheme="minorHAnsi"/>
        </w:rPr>
      </w:pPr>
    </w:p>
    <w:p w14:paraId="497989CE" w14:textId="77777777" w:rsidR="00E26E12" w:rsidRPr="0069213B" w:rsidRDefault="00E26E12" w:rsidP="00E26E12">
      <w:pPr>
        <w:jc w:val="both"/>
        <w:rPr>
          <w:rFonts w:cstheme="minorHAnsi"/>
        </w:rPr>
      </w:pPr>
      <w:r w:rsidRPr="0069213B">
        <w:rPr>
          <w:rFonts w:cstheme="minorHAnsi"/>
          <w:b/>
          <w:u w:val="single"/>
        </w:rPr>
        <w:t>HANDLE</w:t>
      </w:r>
      <w:r w:rsidRPr="0069213B">
        <w:rPr>
          <w:rFonts w:cstheme="minorHAnsi"/>
        </w:rPr>
        <w:t>:  The handle is rounded with the latch placed behind the handle.  Boxes with the handle on top, preventing ease in removal from stacked position, are unacceptable.</w:t>
      </w:r>
    </w:p>
    <w:p w14:paraId="3B7FD67C" w14:textId="77777777" w:rsidR="00E26E12" w:rsidRPr="0069213B" w:rsidRDefault="00E26E12" w:rsidP="00E26E12">
      <w:pPr>
        <w:jc w:val="both"/>
        <w:rPr>
          <w:rFonts w:cstheme="minorHAnsi"/>
        </w:rPr>
      </w:pPr>
      <w:r w:rsidRPr="0069213B">
        <w:rPr>
          <w:rFonts w:cstheme="minorHAnsi"/>
        </w:rPr>
        <w:tab/>
      </w:r>
    </w:p>
    <w:p w14:paraId="100D7754" w14:textId="77777777" w:rsidR="00E26E12" w:rsidRPr="0069213B" w:rsidRDefault="00E26E12" w:rsidP="00E26E12">
      <w:pPr>
        <w:numPr>
          <w:ilvl w:val="0"/>
          <w:numId w:val="25"/>
        </w:numPr>
        <w:spacing w:after="0" w:line="240" w:lineRule="auto"/>
        <w:jc w:val="both"/>
        <w:rPr>
          <w:rFonts w:cstheme="minorHAnsi"/>
        </w:rPr>
      </w:pPr>
      <w:r w:rsidRPr="0069213B">
        <w:rPr>
          <w:rFonts w:cstheme="minorHAnsi"/>
        </w:rPr>
        <w:t>Carry case has a pebble grain finish to compliment appearance and prevent scratching.</w:t>
      </w:r>
    </w:p>
    <w:p w14:paraId="38D6B9B6" w14:textId="77777777" w:rsidR="00E26E12" w:rsidRPr="0069213B" w:rsidRDefault="00E26E12" w:rsidP="00E26E12">
      <w:pPr>
        <w:jc w:val="both"/>
        <w:rPr>
          <w:rFonts w:cstheme="minorHAnsi"/>
        </w:rPr>
      </w:pPr>
    </w:p>
    <w:p w14:paraId="1EE85975" w14:textId="77777777" w:rsidR="00E26E12" w:rsidRPr="0069213B" w:rsidRDefault="00E26E12" w:rsidP="00E26E12">
      <w:pPr>
        <w:numPr>
          <w:ilvl w:val="0"/>
          <w:numId w:val="25"/>
        </w:numPr>
        <w:spacing w:after="0" w:line="240" w:lineRule="auto"/>
        <w:jc w:val="both"/>
        <w:rPr>
          <w:rFonts w:cstheme="minorHAnsi"/>
        </w:rPr>
      </w:pPr>
      <w:r w:rsidRPr="0069213B">
        <w:rPr>
          <w:rFonts w:cstheme="minorHAnsi"/>
        </w:rPr>
        <w:t>Inside of box has reinforcement flanges to allow for stability, and aid in stacking when containers are stacked in open position.</w:t>
      </w:r>
    </w:p>
    <w:p w14:paraId="22F860BB" w14:textId="77777777" w:rsidR="00E26E12" w:rsidRPr="0069213B" w:rsidRDefault="00E26E12" w:rsidP="00E26E12">
      <w:pPr>
        <w:jc w:val="both"/>
        <w:rPr>
          <w:rFonts w:cstheme="minorHAnsi"/>
        </w:rPr>
      </w:pPr>
    </w:p>
    <w:p w14:paraId="76FFFC48" w14:textId="77777777" w:rsidR="00E26E12" w:rsidRPr="0069213B" w:rsidRDefault="00E26E12" w:rsidP="00E26E12">
      <w:pPr>
        <w:numPr>
          <w:ilvl w:val="0"/>
          <w:numId w:val="25"/>
        </w:numPr>
        <w:spacing w:after="0" w:line="240" w:lineRule="auto"/>
        <w:jc w:val="both"/>
        <w:rPr>
          <w:rFonts w:cstheme="minorHAnsi"/>
        </w:rPr>
      </w:pPr>
      <w:r w:rsidRPr="0069213B">
        <w:rPr>
          <w:rFonts w:cstheme="minorHAnsi"/>
        </w:rPr>
        <w:t>Carry case is stackable to allow for storage.  Stacking nodes are to be on underside of container with receiving units on top.</w:t>
      </w:r>
    </w:p>
    <w:p w14:paraId="698536F5" w14:textId="77777777" w:rsidR="00E26E12" w:rsidRPr="0069213B" w:rsidRDefault="00E26E12" w:rsidP="00E26E12">
      <w:pPr>
        <w:ind w:left="720"/>
        <w:rPr>
          <w:rFonts w:cstheme="minorHAnsi"/>
        </w:rPr>
      </w:pPr>
    </w:p>
    <w:p w14:paraId="7BC1BAF2" w14:textId="77777777" w:rsidR="00E26E12" w:rsidRPr="0069213B" w:rsidRDefault="00E26E12" w:rsidP="00E26E12">
      <w:pPr>
        <w:jc w:val="both"/>
        <w:rPr>
          <w:rFonts w:cstheme="minorHAnsi"/>
          <w:sz w:val="28"/>
          <w:szCs w:val="28"/>
        </w:rPr>
      </w:pPr>
      <w:r w:rsidRPr="0069213B">
        <w:rPr>
          <w:rFonts w:cstheme="minorHAnsi"/>
          <w:noProof/>
        </w:rPr>
        <w:lastRenderedPageBreak/>
        <w:drawing>
          <wp:inline distT="0" distB="0" distL="0" distR="0" wp14:anchorId="6F748FE7" wp14:editId="07777777">
            <wp:extent cx="5486400" cy="4076700"/>
            <wp:effectExtent l="0" t="0" r="0" b="0"/>
            <wp:docPr id="14" name="Picture 14" descr="shako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akoma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4076700"/>
                    </a:xfrm>
                    <a:prstGeom prst="rect">
                      <a:avLst/>
                    </a:prstGeom>
                    <a:noFill/>
                    <a:ln>
                      <a:noFill/>
                    </a:ln>
                  </pic:spPr>
                </pic:pic>
              </a:graphicData>
            </a:graphic>
          </wp:inline>
        </w:drawing>
      </w:r>
    </w:p>
    <w:p w14:paraId="61C988F9" w14:textId="77777777" w:rsidR="00E26E12" w:rsidRPr="0069213B" w:rsidRDefault="00E26E12" w:rsidP="00E26E12">
      <w:pPr>
        <w:rPr>
          <w:rFonts w:cstheme="minorHAnsi"/>
          <w:sz w:val="28"/>
          <w:szCs w:val="28"/>
        </w:rPr>
      </w:pPr>
    </w:p>
    <w:p w14:paraId="3B22BB7D" w14:textId="77777777" w:rsidR="00E26E12" w:rsidRPr="0069213B" w:rsidRDefault="00E26E12" w:rsidP="00E26E12">
      <w:pPr>
        <w:rPr>
          <w:rFonts w:cstheme="minorHAnsi"/>
          <w:sz w:val="28"/>
          <w:szCs w:val="28"/>
        </w:rPr>
      </w:pPr>
    </w:p>
    <w:p w14:paraId="17B246DD" w14:textId="77777777" w:rsidR="00E26E12" w:rsidRPr="0069213B" w:rsidRDefault="00E26E12" w:rsidP="00E26E12">
      <w:pPr>
        <w:rPr>
          <w:rFonts w:cstheme="minorHAnsi"/>
          <w:sz w:val="28"/>
          <w:szCs w:val="28"/>
        </w:rPr>
      </w:pPr>
    </w:p>
    <w:p w14:paraId="6BF89DA3" w14:textId="77777777" w:rsidR="00E26E12" w:rsidRPr="0069213B" w:rsidRDefault="00E26E12" w:rsidP="00E26E12">
      <w:pPr>
        <w:rPr>
          <w:rFonts w:cstheme="minorHAnsi"/>
          <w:sz w:val="28"/>
          <w:szCs w:val="28"/>
        </w:rPr>
      </w:pPr>
    </w:p>
    <w:p w14:paraId="5C3E0E74" w14:textId="77777777" w:rsidR="00E26E12" w:rsidRPr="0069213B" w:rsidRDefault="00E26E12" w:rsidP="00E26E12">
      <w:pPr>
        <w:rPr>
          <w:rFonts w:cstheme="minorHAnsi"/>
          <w:sz w:val="28"/>
          <w:szCs w:val="28"/>
        </w:rPr>
      </w:pPr>
    </w:p>
    <w:p w14:paraId="66A1FAB9" w14:textId="77777777" w:rsidR="009238CC" w:rsidRPr="0069213B" w:rsidRDefault="00E26E12" w:rsidP="00E26E12">
      <w:pPr>
        <w:tabs>
          <w:tab w:val="left" w:pos="2970"/>
        </w:tabs>
        <w:rPr>
          <w:rFonts w:cstheme="minorHAnsi"/>
          <w:sz w:val="28"/>
          <w:szCs w:val="28"/>
        </w:rPr>
      </w:pPr>
      <w:r w:rsidRPr="0069213B">
        <w:rPr>
          <w:rFonts w:cstheme="minorHAnsi"/>
          <w:sz w:val="28"/>
          <w:szCs w:val="28"/>
        </w:rPr>
        <w:tab/>
      </w:r>
    </w:p>
    <w:p w14:paraId="76BB753C" w14:textId="77777777" w:rsidR="00E26E12" w:rsidRPr="0069213B" w:rsidRDefault="00E26E12" w:rsidP="00E26E12">
      <w:pPr>
        <w:tabs>
          <w:tab w:val="left" w:pos="2970"/>
        </w:tabs>
        <w:rPr>
          <w:rFonts w:cstheme="minorHAnsi"/>
          <w:sz w:val="28"/>
          <w:szCs w:val="28"/>
        </w:rPr>
      </w:pPr>
    </w:p>
    <w:p w14:paraId="513DA1E0" w14:textId="77777777" w:rsidR="00E26E12" w:rsidRPr="0069213B" w:rsidRDefault="00E26E12" w:rsidP="00E26E12">
      <w:pPr>
        <w:tabs>
          <w:tab w:val="left" w:pos="2970"/>
        </w:tabs>
        <w:rPr>
          <w:rFonts w:cstheme="minorHAnsi"/>
          <w:sz w:val="28"/>
          <w:szCs w:val="28"/>
        </w:rPr>
      </w:pPr>
    </w:p>
    <w:p w14:paraId="75CAC6F5" w14:textId="77777777" w:rsidR="00E26E12" w:rsidRPr="0069213B" w:rsidRDefault="00E26E12" w:rsidP="00E26E12">
      <w:pPr>
        <w:tabs>
          <w:tab w:val="left" w:pos="2970"/>
        </w:tabs>
        <w:rPr>
          <w:rFonts w:cstheme="minorHAnsi"/>
          <w:sz w:val="28"/>
          <w:szCs w:val="28"/>
        </w:rPr>
      </w:pPr>
    </w:p>
    <w:p w14:paraId="66060428" w14:textId="77777777" w:rsidR="00E26E12" w:rsidRPr="0069213B" w:rsidRDefault="00E26E12" w:rsidP="00E26E12">
      <w:pPr>
        <w:tabs>
          <w:tab w:val="left" w:pos="2970"/>
        </w:tabs>
        <w:rPr>
          <w:rFonts w:cstheme="minorHAnsi"/>
          <w:sz w:val="28"/>
          <w:szCs w:val="28"/>
        </w:rPr>
      </w:pPr>
    </w:p>
    <w:p w14:paraId="1D0656FE" w14:textId="77777777" w:rsidR="00E26E12" w:rsidRPr="0069213B" w:rsidRDefault="00E26E12" w:rsidP="00E26E12">
      <w:pPr>
        <w:tabs>
          <w:tab w:val="left" w:pos="2970"/>
        </w:tabs>
        <w:rPr>
          <w:rFonts w:cstheme="minorHAnsi"/>
          <w:sz w:val="28"/>
          <w:szCs w:val="28"/>
        </w:rPr>
      </w:pPr>
    </w:p>
    <w:p w14:paraId="7B37605A" w14:textId="77777777" w:rsidR="00E26E12" w:rsidRPr="0069213B" w:rsidRDefault="00E26E12" w:rsidP="00E26E12">
      <w:pPr>
        <w:tabs>
          <w:tab w:val="left" w:pos="2970"/>
        </w:tabs>
        <w:rPr>
          <w:rFonts w:cstheme="minorHAnsi"/>
          <w:sz w:val="28"/>
          <w:szCs w:val="28"/>
        </w:rPr>
      </w:pPr>
    </w:p>
    <w:p w14:paraId="155A0773" w14:textId="77777777" w:rsidR="0012623B" w:rsidRPr="0069213B" w:rsidRDefault="0012623B" w:rsidP="0012623B">
      <w:pPr>
        <w:pStyle w:val="Title"/>
        <w:jc w:val="both"/>
        <w:rPr>
          <w:rFonts w:asciiTheme="minorHAnsi" w:hAnsiTheme="minorHAnsi" w:cstheme="minorHAnsi"/>
          <w:sz w:val="22"/>
          <w:szCs w:val="22"/>
        </w:rPr>
      </w:pPr>
      <w:r w:rsidRPr="0069213B">
        <w:rPr>
          <w:rFonts w:asciiTheme="minorHAnsi" w:hAnsiTheme="minorHAnsi" w:cstheme="minorHAnsi"/>
          <w:sz w:val="22"/>
          <w:szCs w:val="22"/>
        </w:rPr>
        <w:lastRenderedPageBreak/>
        <w:t>STYLING SPECIFICATIONS</w:t>
      </w:r>
    </w:p>
    <w:p w14:paraId="394798F2" w14:textId="77777777" w:rsidR="0012623B" w:rsidRPr="0069213B" w:rsidRDefault="0012623B" w:rsidP="0012623B">
      <w:pPr>
        <w:spacing w:after="0"/>
        <w:jc w:val="both"/>
        <w:rPr>
          <w:rFonts w:cstheme="minorHAnsi"/>
          <w:b/>
          <w:u w:val="single"/>
        </w:rPr>
      </w:pPr>
    </w:p>
    <w:p w14:paraId="73E1B839" w14:textId="77777777" w:rsidR="0012623B" w:rsidRPr="0069213B" w:rsidRDefault="0012623B" w:rsidP="0012623B">
      <w:pPr>
        <w:tabs>
          <w:tab w:val="left" w:pos="5760"/>
        </w:tabs>
        <w:spacing w:after="0"/>
        <w:jc w:val="both"/>
        <w:rPr>
          <w:rFonts w:cstheme="minorHAnsi"/>
          <w:b/>
        </w:rPr>
      </w:pPr>
      <w:r w:rsidRPr="0069213B">
        <w:rPr>
          <w:rFonts w:cstheme="minorHAnsi"/>
          <w:b/>
          <w:highlight w:val="lightGray"/>
          <w:u w:val="single"/>
        </w:rPr>
        <w:t>BANDSMAN COAT:</w:t>
      </w:r>
      <w:r w:rsidRPr="0069213B">
        <w:rPr>
          <w:rFonts w:cstheme="minorHAnsi"/>
          <w:b/>
        </w:rPr>
        <w:tab/>
        <w:t>FOR:</w:t>
      </w:r>
      <w:r w:rsidRPr="0069213B">
        <w:rPr>
          <w:rFonts w:cstheme="minorHAnsi"/>
          <w:b/>
        </w:rPr>
        <w:tab/>
        <w:t>Bessemer City HS</w:t>
      </w:r>
    </w:p>
    <w:p w14:paraId="48FFBB05" w14:textId="77777777" w:rsidR="0012623B" w:rsidRPr="0069213B" w:rsidRDefault="0012623B" w:rsidP="0012623B">
      <w:pPr>
        <w:tabs>
          <w:tab w:val="left" w:pos="5760"/>
        </w:tabs>
        <w:spacing w:after="0"/>
        <w:jc w:val="both"/>
        <w:rPr>
          <w:rFonts w:cstheme="minorHAnsi"/>
          <w:b/>
        </w:rPr>
      </w:pPr>
      <w:r w:rsidRPr="0069213B">
        <w:rPr>
          <w:rFonts w:cstheme="minorHAnsi"/>
          <w:b/>
        </w:rPr>
        <w:tab/>
      </w:r>
      <w:r w:rsidRPr="0069213B">
        <w:rPr>
          <w:rFonts w:cstheme="minorHAnsi"/>
          <w:b/>
        </w:rPr>
        <w:tab/>
        <w:t xml:space="preserve">Bessemer, AL </w:t>
      </w:r>
    </w:p>
    <w:p w14:paraId="3889A505" w14:textId="77777777" w:rsidR="0012623B" w:rsidRPr="0069213B" w:rsidRDefault="0012623B" w:rsidP="0012623B">
      <w:pPr>
        <w:tabs>
          <w:tab w:val="left" w:pos="5760"/>
        </w:tabs>
        <w:spacing w:after="0"/>
        <w:jc w:val="both"/>
        <w:rPr>
          <w:rFonts w:cstheme="minorHAnsi"/>
          <w:b/>
        </w:rPr>
      </w:pPr>
    </w:p>
    <w:p w14:paraId="72363194" w14:textId="77777777" w:rsidR="0012623B" w:rsidRPr="0069213B" w:rsidRDefault="0012623B" w:rsidP="0012623B">
      <w:pPr>
        <w:tabs>
          <w:tab w:val="center" w:pos="2160"/>
          <w:tab w:val="center" w:pos="3780"/>
          <w:tab w:val="center" w:pos="5220"/>
          <w:tab w:val="center" w:pos="6120"/>
        </w:tabs>
        <w:spacing w:after="0"/>
        <w:jc w:val="both"/>
        <w:rPr>
          <w:rFonts w:cstheme="minorHAnsi"/>
        </w:rPr>
      </w:pPr>
      <w:r w:rsidRPr="0069213B">
        <w:rPr>
          <w:rFonts w:cstheme="minorHAnsi"/>
          <w:b/>
          <w:u w:val="single"/>
        </w:rPr>
        <w:t>FABRIC:</w:t>
      </w:r>
      <w:r w:rsidRPr="0069213B">
        <w:rPr>
          <w:rFonts w:cstheme="minorHAnsi"/>
        </w:rPr>
        <w:t xml:space="preserve">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Raven Black (Synthetic blend),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Passionate Purple (Synthetic blend)</w:t>
      </w:r>
    </w:p>
    <w:p w14:paraId="29079D35" w14:textId="77777777" w:rsidR="0012623B" w:rsidRPr="0069213B" w:rsidRDefault="0012623B" w:rsidP="0012623B">
      <w:pPr>
        <w:tabs>
          <w:tab w:val="center" w:pos="2160"/>
          <w:tab w:val="center" w:pos="3780"/>
          <w:tab w:val="center" w:pos="5220"/>
          <w:tab w:val="center" w:pos="6120"/>
        </w:tabs>
        <w:spacing w:after="0"/>
        <w:jc w:val="both"/>
        <w:rPr>
          <w:rFonts w:cstheme="minorHAnsi"/>
        </w:rPr>
      </w:pPr>
    </w:p>
    <w:p w14:paraId="4AB5A3C3" w14:textId="77777777" w:rsidR="0012623B" w:rsidRPr="0069213B" w:rsidRDefault="0012623B" w:rsidP="0012623B">
      <w:pPr>
        <w:tabs>
          <w:tab w:val="left" w:pos="1440"/>
          <w:tab w:val="left" w:pos="3600"/>
          <w:tab w:val="left" w:pos="6480"/>
        </w:tabs>
        <w:autoSpaceDE w:val="0"/>
        <w:autoSpaceDN w:val="0"/>
        <w:adjustRightInd w:val="0"/>
        <w:spacing w:after="0"/>
        <w:jc w:val="both"/>
        <w:rPr>
          <w:rFonts w:cstheme="minorHAnsi"/>
          <w:color w:val="000000"/>
        </w:rPr>
      </w:pPr>
      <w:r w:rsidRPr="0069213B">
        <w:rPr>
          <w:rFonts w:cstheme="minorHAnsi"/>
          <w:b/>
          <w:u w:val="single"/>
        </w:rPr>
        <w:t>STYLE:</w:t>
      </w:r>
      <w:r w:rsidRPr="0069213B">
        <w:rPr>
          <w:rFonts w:cstheme="minorHAnsi"/>
        </w:rPr>
        <w:t xml:space="preserve">  Hip length coat with a straight bottom. Back cut straight.</w:t>
      </w:r>
    </w:p>
    <w:p w14:paraId="17686DC7" w14:textId="77777777" w:rsidR="0012623B" w:rsidRPr="0069213B" w:rsidRDefault="0012623B" w:rsidP="0012623B">
      <w:pPr>
        <w:tabs>
          <w:tab w:val="left" w:pos="1260"/>
        </w:tabs>
        <w:spacing w:after="0"/>
        <w:jc w:val="both"/>
        <w:rPr>
          <w:rFonts w:cstheme="minorHAnsi"/>
        </w:rPr>
      </w:pPr>
    </w:p>
    <w:p w14:paraId="1E7B434F" w14:textId="77777777" w:rsidR="0012623B" w:rsidRPr="0069213B" w:rsidRDefault="0012623B" w:rsidP="0012623B">
      <w:pPr>
        <w:spacing w:after="0"/>
        <w:jc w:val="both"/>
        <w:rPr>
          <w:rFonts w:cstheme="minorHAnsi"/>
        </w:rPr>
      </w:pPr>
      <w:r w:rsidRPr="0069213B">
        <w:rPr>
          <w:rFonts w:cstheme="minorHAnsi"/>
          <w:b/>
          <w:u w:val="single"/>
        </w:rPr>
        <w:t>FRONT CLOSURE:</w:t>
      </w:r>
      <w:r w:rsidRPr="0069213B">
        <w:rPr>
          <w:rFonts w:cstheme="minorHAnsi"/>
        </w:rPr>
        <w:t xml:space="preserve">  Center front butted black nylon zipper.</w:t>
      </w:r>
    </w:p>
    <w:p w14:paraId="53BD644D" w14:textId="77777777" w:rsidR="0012623B" w:rsidRPr="0069213B" w:rsidRDefault="0012623B" w:rsidP="0012623B">
      <w:pPr>
        <w:tabs>
          <w:tab w:val="left" w:pos="4116"/>
        </w:tabs>
        <w:spacing w:after="0"/>
        <w:jc w:val="both"/>
        <w:rPr>
          <w:rFonts w:cstheme="minorHAnsi"/>
        </w:rPr>
      </w:pPr>
      <w:r w:rsidRPr="0069213B">
        <w:rPr>
          <w:rFonts w:cstheme="minorHAnsi"/>
        </w:rPr>
        <w:tab/>
      </w:r>
    </w:p>
    <w:p w14:paraId="2461E48A" w14:textId="77777777" w:rsidR="0012623B" w:rsidRPr="0069213B" w:rsidRDefault="0012623B" w:rsidP="0012623B">
      <w:pPr>
        <w:spacing w:after="0"/>
        <w:jc w:val="both"/>
        <w:rPr>
          <w:rFonts w:cstheme="minorHAnsi"/>
        </w:rPr>
      </w:pPr>
      <w:r w:rsidRPr="0069213B">
        <w:rPr>
          <w:rFonts w:cstheme="minorHAnsi"/>
          <w:b/>
          <w:u w:val="single"/>
        </w:rPr>
        <w:t>SPECIAL DETAILS:</w:t>
      </w:r>
      <w:r w:rsidRPr="0069213B">
        <w:rPr>
          <w:rFonts w:cstheme="minorHAnsi"/>
        </w:rPr>
        <w:t xml:space="preserve">  </w:t>
      </w:r>
    </w:p>
    <w:p w14:paraId="44933B4A" w14:textId="77777777" w:rsidR="0012623B" w:rsidRPr="0069213B" w:rsidRDefault="0012623B" w:rsidP="0012623B">
      <w:pPr>
        <w:spacing w:after="0"/>
        <w:jc w:val="both"/>
        <w:rPr>
          <w:rFonts w:cstheme="minorHAnsi"/>
        </w:rPr>
      </w:pPr>
      <w:r w:rsidRPr="0069213B">
        <w:rPr>
          <w:rFonts w:cstheme="minorHAnsi"/>
        </w:rPr>
        <w:t>Fully constructed coat that allows the coat to be “Professional Laundered and machine washed”.  The coat has performance-wear “</w:t>
      </w:r>
      <w:proofErr w:type="spellStart"/>
      <w:r w:rsidRPr="0069213B">
        <w:rPr>
          <w:rFonts w:cstheme="minorHAnsi"/>
        </w:rPr>
        <w:t>Aerocool</w:t>
      </w:r>
      <w:proofErr w:type="spellEnd"/>
      <w:r w:rsidRPr="0069213B">
        <w:rPr>
          <w:rFonts w:cstheme="minorHAnsi"/>
        </w:rPr>
        <w:t>” lining for maximum breathability and comfort for the wearer.  “</w:t>
      </w:r>
      <w:proofErr w:type="spellStart"/>
      <w:r w:rsidRPr="0069213B">
        <w:rPr>
          <w:rFonts w:cstheme="minorHAnsi"/>
        </w:rPr>
        <w:t>Aerocool</w:t>
      </w:r>
      <w:proofErr w:type="spellEnd"/>
      <w:r w:rsidRPr="0069213B">
        <w:rPr>
          <w:rFonts w:cstheme="minorHAnsi"/>
        </w:rPr>
        <w:t>” lining is woven to absorb and evaporate moisture rapidly by capillary effect. The absorption, diffusion and evaporation system of this lining is designed to maintain cool body temperature and excellent comfort for the wearer.  The coat also utilizes performance-wear canvas that is fully machine-washable. The coat has snap tape at the cuffs to allow for adjustable hems without the necessity of sewing.  The sleeves are a special pattern that allows freedom of movement for the wearer.  There are special</w:t>
      </w:r>
      <w:r w:rsidRPr="0069213B">
        <w:rPr>
          <w:rFonts w:cstheme="minorHAnsi"/>
          <w:color w:val="000000"/>
        </w:rPr>
        <w:t xml:space="preserve"> pre-molded (3/4" thick) firm foam shoulder pads with nylon tricot covering measuring 5” wide x 9” long at each shoulder.  </w:t>
      </w:r>
      <w:r w:rsidRPr="0069213B">
        <w:rPr>
          <w:rFonts w:cstheme="minorHAnsi"/>
        </w:rPr>
        <w:t xml:space="preserve">The “Comfort Collar” utilizes eight layers of construction.  The collar lining is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fabric and has a non-woven material, permanently sewn and bonded to the inside.  It is sewn directly to the inboard surface of this tandem collar lining construction, centered on the lining and running the circumference of the collar are two layers of 1/2” horse hair braid reinforcement.  The outer collar shell, also made of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has a non-woven material permanently sewn and bonded to the inside.  Both the collar lining construction and the outer collar shell construction are sewn to two base layers of heavy duty </w:t>
      </w:r>
      <w:proofErr w:type="spellStart"/>
      <w:r w:rsidRPr="0069213B">
        <w:rPr>
          <w:rFonts w:cstheme="minorHAnsi"/>
        </w:rPr>
        <w:t>Pellon</w:t>
      </w:r>
      <w:proofErr w:type="spellEnd"/>
      <w:r w:rsidRPr="0069213B">
        <w:rPr>
          <w:rFonts w:cstheme="minorHAnsi"/>
        </w:rPr>
        <w:t xml:space="preserve"> forming the finished comfort collar.  </w:t>
      </w:r>
      <w:r w:rsidRPr="0069213B">
        <w:rPr>
          <w:rFonts w:cstheme="minorHAnsi"/>
          <w:color w:val="000000"/>
        </w:rPr>
        <w:t>Each coat has an i</w:t>
      </w:r>
      <w:r w:rsidRPr="0069213B">
        <w:rPr>
          <w:rFonts w:cstheme="minorHAnsi"/>
        </w:rPr>
        <w:t xml:space="preserve">dentification number, as well as a barcode.  </w:t>
      </w:r>
    </w:p>
    <w:p w14:paraId="1A3FAC43" w14:textId="77777777" w:rsidR="0012623B" w:rsidRPr="0069213B" w:rsidRDefault="0012623B" w:rsidP="0012623B">
      <w:pPr>
        <w:spacing w:after="0"/>
        <w:jc w:val="both"/>
        <w:rPr>
          <w:rFonts w:cstheme="minorHAnsi"/>
        </w:rPr>
      </w:pPr>
    </w:p>
    <w:p w14:paraId="6BFEBBC4" w14:textId="77777777" w:rsidR="0012623B" w:rsidRPr="0069213B" w:rsidRDefault="0012623B" w:rsidP="0012623B">
      <w:pPr>
        <w:tabs>
          <w:tab w:val="left" w:pos="1440"/>
          <w:tab w:val="left" w:pos="3600"/>
          <w:tab w:val="left" w:pos="6480"/>
        </w:tabs>
        <w:autoSpaceDE w:val="0"/>
        <w:autoSpaceDN w:val="0"/>
        <w:adjustRightInd w:val="0"/>
        <w:spacing w:after="0"/>
        <w:jc w:val="both"/>
        <w:rPr>
          <w:rFonts w:cstheme="minorHAnsi"/>
          <w:color w:val="000000"/>
        </w:rPr>
      </w:pPr>
      <w:r w:rsidRPr="0069213B">
        <w:rPr>
          <w:rFonts w:cstheme="minorHAnsi"/>
          <w:b/>
          <w:u w:val="single"/>
        </w:rPr>
        <w:t>FRONT TRIM:</w:t>
      </w:r>
      <w:r w:rsidRPr="0069213B">
        <w:rPr>
          <w:rFonts w:cstheme="minorHAnsi"/>
        </w:rPr>
        <w:t xml:space="preserve">  Right side to be sublimated on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Divine White to match special school gold at top to Black at bottom.  Set on the right chest is a printed black “O” with a gold metallic looking printed outline.  Left side to be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Raven Black.  Set on left front is a triangle applique of Gold Glamourous attached with Gold metallic </w:t>
      </w:r>
      <w:proofErr w:type="spellStart"/>
      <w:r w:rsidRPr="0069213B">
        <w:rPr>
          <w:rFonts w:cstheme="minorHAnsi"/>
        </w:rPr>
        <w:t>satinstitch</w:t>
      </w:r>
      <w:proofErr w:type="spellEnd"/>
      <w:r w:rsidRPr="0069213B">
        <w:rPr>
          <w:rFonts w:cstheme="minorHAnsi"/>
        </w:rPr>
        <w:t>.</w:t>
      </w:r>
    </w:p>
    <w:p w14:paraId="2BBD94B2" w14:textId="77777777" w:rsidR="0012623B" w:rsidRPr="0069213B" w:rsidRDefault="0012623B" w:rsidP="0012623B">
      <w:pPr>
        <w:autoSpaceDE w:val="0"/>
        <w:autoSpaceDN w:val="0"/>
        <w:adjustRightInd w:val="0"/>
        <w:spacing w:after="0"/>
        <w:jc w:val="both"/>
        <w:rPr>
          <w:rFonts w:cstheme="minorHAnsi"/>
          <w:color w:val="000000"/>
        </w:rPr>
      </w:pPr>
    </w:p>
    <w:p w14:paraId="7193FB54" w14:textId="77777777" w:rsidR="0012623B" w:rsidRPr="0069213B" w:rsidRDefault="0012623B" w:rsidP="0012623B">
      <w:pPr>
        <w:spacing w:after="0"/>
        <w:jc w:val="both"/>
        <w:rPr>
          <w:rFonts w:cstheme="minorHAnsi"/>
        </w:rPr>
      </w:pPr>
      <w:r w:rsidRPr="0069213B">
        <w:rPr>
          <w:rFonts w:cstheme="minorHAnsi"/>
          <w:b/>
          <w:u w:val="single"/>
        </w:rPr>
        <w:t>BACK TRIM:</w:t>
      </w:r>
      <w:r w:rsidRPr="0069213B">
        <w:rPr>
          <w:rFonts w:cstheme="minorHAnsi"/>
        </w:rPr>
        <w:t xml:space="preserve">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Passionate with ½” stripes of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Black on edge body seams.</w:t>
      </w:r>
    </w:p>
    <w:p w14:paraId="5854DE7F" w14:textId="77777777" w:rsidR="0012623B" w:rsidRPr="0069213B" w:rsidRDefault="0012623B" w:rsidP="0012623B">
      <w:pPr>
        <w:spacing w:after="0"/>
        <w:jc w:val="both"/>
        <w:rPr>
          <w:rFonts w:cstheme="minorHAnsi"/>
        </w:rPr>
      </w:pPr>
    </w:p>
    <w:p w14:paraId="411F1688" w14:textId="77777777" w:rsidR="0012623B" w:rsidRPr="0069213B" w:rsidRDefault="0012623B" w:rsidP="0012623B">
      <w:pPr>
        <w:tabs>
          <w:tab w:val="left" w:pos="1440"/>
          <w:tab w:val="left" w:pos="2880"/>
          <w:tab w:val="left" w:pos="5040"/>
        </w:tabs>
        <w:autoSpaceDE w:val="0"/>
        <w:autoSpaceDN w:val="0"/>
        <w:adjustRightInd w:val="0"/>
        <w:spacing w:after="0"/>
        <w:jc w:val="both"/>
        <w:rPr>
          <w:rFonts w:cstheme="minorHAnsi"/>
        </w:rPr>
      </w:pPr>
      <w:r w:rsidRPr="0069213B">
        <w:rPr>
          <w:rFonts w:cstheme="minorHAnsi"/>
          <w:b/>
          <w:u w:val="single"/>
        </w:rPr>
        <w:t>COLLAR:</w:t>
      </w:r>
      <w:r w:rsidRPr="0069213B">
        <w:rPr>
          <w:rFonts w:cstheme="minorHAnsi"/>
        </w:rPr>
        <w:t xml:space="preserve">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Raven Black with ¼” stripe of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White set down ¼” from top.</w:t>
      </w:r>
    </w:p>
    <w:p w14:paraId="2CA7ADD4" w14:textId="77777777" w:rsidR="0012623B" w:rsidRPr="0069213B" w:rsidRDefault="0012623B" w:rsidP="0012623B">
      <w:pPr>
        <w:tabs>
          <w:tab w:val="left" w:pos="1440"/>
          <w:tab w:val="left" w:pos="2880"/>
          <w:tab w:val="left" w:pos="5040"/>
        </w:tabs>
        <w:autoSpaceDE w:val="0"/>
        <w:autoSpaceDN w:val="0"/>
        <w:adjustRightInd w:val="0"/>
        <w:spacing w:after="0"/>
        <w:jc w:val="both"/>
        <w:rPr>
          <w:rFonts w:cstheme="minorHAnsi"/>
          <w:b/>
          <w:i/>
        </w:rPr>
      </w:pPr>
      <w:r w:rsidRPr="0069213B">
        <w:rPr>
          <w:rFonts w:cstheme="minorHAnsi"/>
        </w:rPr>
        <w:tab/>
      </w:r>
      <w:r w:rsidRPr="0069213B">
        <w:rPr>
          <w:rFonts w:cstheme="minorHAnsi"/>
        </w:rPr>
        <w:tab/>
      </w:r>
      <w:r w:rsidRPr="0069213B">
        <w:rPr>
          <w:rFonts w:cstheme="minorHAnsi"/>
        </w:rPr>
        <w:tab/>
      </w:r>
      <w:r w:rsidRPr="0069213B">
        <w:rPr>
          <w:rFonts w:cstheme="minorHAnsi"/>
        </w:rPr>
        <w:tab/>
      </w:r>
      <w:r w:rsidRPr="0069213B">
        <w:rPr>
          <w:rFonts w:cstheme="minorHAnsi"/>
        </w:rPr>
        <w:tab/>
      </w:r>
      <w:r w:rsidRPr="0069213B">
        <w:rPr>
          <w:rFonts w:cstheme="minorHAnsi"/>
        </w:rPr>
        <w:tab/>
      </w:r>
      <w:r w:rsidRPr="0069213B">
        <w:rPr>
          <w:rFonts w:cstheme="minorHAnsi"/>
        </w:rPr>
        <w:tab/>
      </w:r>
      <w:r w:rsidRPr="0069213B">
        <w:rPr>
          <w:rFonts w:cstheme="minorHAnsi"/>
        </w:rPr>
        <w:tab/>
      </w:r>
      <w:r w:rsidRPr="0069213B">
        <w:rPr>
          <w:rFonts w:cstheme="minorHAnsi"/>
        </w:rPr>
        <w:tab/>
      </w:r>
    </w:p>
    <w:p w14:paraId="196BF7A3" w14:textId="77777777" w:rsidR="0012623B" w:rsidRPr="0069213B" w:rsidRDefault="0012623B" w:rsidP="0012623B">
      <w:pPr>
        <w:tabs>
          <w:tab w:val="left" w:pos="1440"/>
          <w:tab w:val="left" w:pos="2880"/>
          <w:tab w:val="left" w:pos="5040"/>
        </w:tabs>
        <w:autoSpaceDE w:val="0"/>
        <w:autoSpaceDN w:val="0"/>
        <w:adjustRightInd w:val="0"/>
        <w:spacing w:after="0"/>
        <w:jc w:val="both"/>
        <w:rPr>
          <w:rFonts w:cstheme="minorHAnsi"/>
        </w:rPr>
      </w:pPr>
      <w:r w:rsidRPr="0069213B">
        <w:rPr>
          <w:rFonts w:cstheme="minorHAnsi"/>
          <w:b/>
          <w:u w:val="single"/>
        </w:rPr>
        <w:t>SHOULDER STRAPS:</w:t>
      </w:r>
      <w:r w:rsidRPr="0069213B">
        <w:rPr>
          <w:rFonts w:cstheme="minorHAnsi"/>
        </w:rPr>
        <w:t xml:space="preserve">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Raven Black with ¼” stripe of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White set in ¼” all around.</w:t>
      </w:r>
    </w:p>
    <w:p w14:paraId="314EE24A" w14:textId="77777777" w:rsidR="0012623B" w:rsidRPr="0069213B" w:rsidRDefault="0012623B" w:rsidP="0012623B">
      <w:pPr>
        <w:tabs>
          <w:tab w:val="left" w:pos="1440"/>
          <w:tab w:val="left" w:pos="2880"/>
          <w:tab w:val="left" w:pos="5040"/>
        </w:tabs>
        <w:autoSpaceDE w:val="0"/>
        <w:autoSpaceDN w:val="0"/>
        <w:adjustRightInd w:val="0"/>
        <w:spacing w:after="0"/>
        <w:jc w:val="both"/>
        <w:rPr>
          <w:rFonts w:cstheme="minorHAnsi"/>
        </w:rPr>
      </w:pPr>
    </w:p>
    <w:p w14:paraId="76614669" w14:textId="77777777" w:rsidR="0012623B" w:rsidRPr="0069213B" w:rsidRDefault="0012623B" w:rsidP="0012623B">
      <w:pPr>
        <w:tabs>
          <w:tab w:val="left" w:pos="1440"/>
          <w:tab w:val="left" w:pos="2880"/>
          <w:tab w:val="left" w:pos="5040"/>
        </w:tabs>
        <w:autoSpaceDE w:val="0"/>
        <w:autoSpaceDN w:val="0"/>
        <w:adjustRightInd w:val="0"/>
        <w:spacing w:after="0"/>
        <w:jc w:val="both"/>
        <w:rPr>
          <w:rFonts w:cstheme="minorHAnsi"/>
        </w:rPr>
      </w:pPr>
    </w:p>
    <w:p w14:paraId="57590049" w14:textId="77777777" w:rsidR="0012623B" w:rsidRPr="0069213B" w:rsidRDefault="0012623B" w:rsidP="0012623B">
      <w:pPr>
        <w:tabs>
          <w:tab w:val="left" w:pos="1440"/>
          <w:tab w:val="left" w:pos="2880"/>
          <w:tab w:val="left" w:pos="5040"/>
        </w:tabs>
        <w:autoSpaceDE w:val="0"/>
        <w:autoSpaceDN w:val="0"/>
        <w:adjustRightInd w:val="0"/>
        <w:spacing w:after="0"/>
        <w:jc w:val="both"/>
        <w:rPr>
          <w:rFonts w:cstheme="minorHAnsi"/>
          <w:color w:val="000000"/>
        </w:rPr>
      </w:pPr>
    </w:p>
    <w:p w14:paraId="628C6A41" w14:textId="77777777" w:rsidR="0012623B" w:rsidRPr="0069213B" w:rsidRDefault="0012623B" w:rsidP="0012623B">
      <w:pPr>
        <w:spacing w:after="0"/>
        <w:jc w:val="both"/>
        <w:rPr>
          <w:rFonts w:cstheme="minorHAnsi"/>
          <w:b/>
          <w:i/>
        </w:rPr>
      </w:pPr>
      <w:r w:rsidRPr="0069213B">
        <w:rPr>
          <w:rFonts w:cstheme="minorHAnsi"/>
          <w:b/>
          <w:i/>
        </w:rPr>
        <w:t>(Continued on next page.)</w:t>
      </w:r>
    </w:p>
    <w:p w14:paraId="0C5B615A" w14:textId="77777777" w:rsidR="0012623B" w:rsidRPr="0069213B" w:rsidRDefault="0012623B" w:rsidP="0012623B">
      <w:pPr>
        <w:spacing w:after="0"/>
        <w:jc w:val="both"/>
        <w:rPr>
          <w:rFonts w:cstheme="minorHAnsi"/>
        </w:rPr>
      </w:pPr>
    </w:p>
    <w:p w14:paraId="541BDBED" w14:textId="77777777" w:rsidR="0012623B" w:rsidRPr="0069213B" w:rsidRDefault="0012623B" w:rsidP="0012623B">
      <w:pPr>
        <w:tabs>
          <w:tab w:val="left" w:pos="1440"/>
          <w:tab w:val="left" w:pos="2880"/>
          <w:tab w:val="left" w:pos="5040"/>
        </w:tabs>
        <w:autoSpaceDE w:val="0"/>
        <w:autoSpaceDN w:val="0"/>
        <w:adjustRightInd w:val="0"/>
        <w:jc w:val="both"/>
        <w:rPr>
          <w:rFonts w:cstheme="minorHAnsi"/>
        </w:rPr>
      </w:pPr>
      <w:r w:rsidRPr="0069213B">
        <w:rPr>
          <w:rFonts w:cstheme="minorHAnsi"/>
          <w:b/>
          <w:u w:val="single"/>
        </w:rPr>
        <w:lastRenderedPageBreak/>
        <w:t>UPPER SLEEVE TRIM:</w:t>
      </w:r>
      <w:r w:rsidRPr="0069213B">
        <w:rPr>
          <w:rFonts w:cstheme="minorHAnsi"/>
        </w:rPr>
        <w:t xml:space="preserve">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Raven Black with pointed sleeve appliques of </w:t>
      </w:r>
      <w:proofErr w:type="spellStart"/>
      <w:r w:rsidRPr="0069213B">
        <w:rPr>
          <w:rFonts w:cstheme="minorHAnsi"/>
        </w:rPr>
        <w:t>Xtreme</w:t>
      </w:r>
      <w:proofErr w:type="spellEnd"/>
      <w:r w:rsidRPr="0069213B">
        <w:rPr>
          <w:rFonts w:cstheme="minorHAnsi"/>
        </w:rPr>
        <w:t xml:space="preserve"> Passionate Purple and ½” stripe of </w:t>
      </w:r>
      <w:proofErr w:type="spellStart"/>
      <w:r w:rsidRPr="0069213B">
        <w:rPr>
          <w:rFonts w:cstheme="minorHAnsi"/>
        </w:rPr>
        <w:t>Xtreme</w:t>
      </w:r>
      <w:proofErr w:type="spellEnd"/>
      <w:r w:rsidRPr="0069213B">
        <w:rPr>
          <w:rFonts w:cstheme="minorHAnsi"/>
        </w:rPr>
        <w:t xml:space="preserve"> Divine White set flush to bottom edge of appliques. Set in an arc on applique, ½ </w:t>
      </w:r>
      <w:proofErr w:type="spellStart"/>
      <w:r w:rsidRPr="0069213B">
        <w:rPr>
          <w:rFonts w:cstheme="minorHAnsi"/>
        </w:rPr>
        <w:t>p.b</w:t>
      </w:r>
      <w:proofErr w:type="spellEnd"/>
      <w:r w:rsidRPr="0069213B">
        <w:rPr>
          <w:rFonts w:cstheme="minorHAnsi"/>
        </w:rPr>
        <w:t xml:space="preserve">. “THE MARCHING BAND” with “PURPLE &amp; WHITE” set in revere arc below of all direct </w:t>
      </w:r>
      <w:proofErr w:type="spellStart"/>
      <w:r w:rsidRPr="0069213B">
        <w:rPr>
          <w:rFonts w:cstheme="minorHAnsi"/>
        </w:rPr>
        <w:t>swiss</w:t>
      </w:r>
      <w:proofErr w:type="spellEnd"/>
      <w:r w:rsidRPr="0069213B">
        <w:rPr>
          <w:rFonts w:cstheme="minorHAnsi"/>
        </w:rPr>
        <w:t xml:space="preserve"> with a 2 ½” tiger logo of white outline with purple fabric showing through.</w:t>
      </w:r>
    </w:p>
    <w:p w14:paraId="792F1AA2" w14:textId="77777777" w:rsidR="0012623B" w:rsidRPr="0069213B" w:rsidRDefault="0012623B" w:rsidP="0012623B">
      <w:pPr>
        <w:tabs>
          <w:tab w:val="left" w:pos="1440"/>
          <w:tab w:val="left" w:pos="2880"/>
          <w:tab w:val="left" w:pos="5040"/>
        </w:tabs>
        <w:autoSpaceDE w:val="0"/>
        <w:autoSpaceDN w:val="0"/>
        <w:adjustRightInd w:val="0"/>
        <w:jc w:val="both"/>
        <w:rPr>
          <w:rFonts w:cstheme="minorHAnsi"/>
        </w:rPr>
      </w:pPr>
    </w:p>
    <w:p w14:paraId="53045111" w14:textId="77777777" w:rsidR="0012623B" w:rsidRPr="0069213B" w:rsidRDefault="0012623B" w:rsidP="0012623B">
      <w:pPr>
        <w:tabs>
          <w:tab w:val="left" w:pos="1440"/>
          <w:tab w:val="left" w:pos="3600"/>
          <w:tab w:val="left" w:pos="6480"/>
        </w:tabs>
        <w:autoSpaceDE w:val="0"/>
        <w:autoSpaceDN w:val="0"/>
        <w:adjustRightInd w:val="0"/>
        <w:jc w:val="both"/>
        <w:rPr>
          <w:rFonts w:cstheme="minorHAnsi"/>
          <w:color w:val="000000"/>
        </w:rPr>
      </w:pPr>
      <w:r w:rsidRPr="0069213B">
        <w:rPr>
          <w:rFonts w:cstheme="minorHAnsi"/>
          <w:b/>
          <w:u w:val="single"/>
        </w:rPr>
        <w:t>CUFF:</w:t>
      </w:r>
      <w:r w:rsidRPr="0069213B">
        <w:rPr>
          <w:rFonts w:cstheme="minorHAnsi"/>
        </w:rPr>
        <w:t xml:space="preserve">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Passionate Purple - </w:t>
      </w:r>
      <w:r w:rsidRPr="0069213B">
        <w:rPr>
          <w:rFonts w:cstheme="minorHAnsi"/>
          <w:color w:val="000000"/>
        </w:rPr>
        <w:t xml:space="preserve">ALL AROUND: All Set at 4"x 6" x" 4" - a 1" PEAKED stripe of XD Passionate Purple. Butted to the top and bottom of the stripe is one row 527 white with the top row extending into a TRE-1 three loop trefoil. Set below stripe, 2" tiger paw print of White direct </w:t>
      </w:r>
      <w:proofErr w:type="spellStart"/>
      <w:r w:rsidRPr="0069213B">
        <w:rPr>
          <w:rFonts w:cstheme="minorHAnsi"/>
          <w:color w:val="000000"/>
        </w:rPr>
        <w:t>swiss</w:t>
      </w:r>
      <w:proofErr w:type="spellEnd"/>
      <w:r w:rsidRPr="0069213B">
        <w:rPr>
          <w:rFonts w:cstheme="minorHAnsi"/>
          <w:color w:val="000000"/>
        </w:rPr>
        <w:t>.</w:t>
      </w:r>
    </w:p>
    <w:p w14:paraId="1A499DFC" w14:textId="77777777" w:rsidR="0012623B" w:rsidRPr="0069213B" w:rsidRDefault="0012623B" w:rsidP="0012623B">
      <w:pPr>
        <w:tabs>
          <w:tab w:val="left" w:pos="1440"/>
          <w:tab w:val="left" w:pos="2880"/>
          <w:tab w:val="left" w:pos="5040"/>
        </w:tabs>
        <w:autoSpaceDE w:val="0"/>
        <w:autoSpaceDN w:val="0"/>
        <w:adjustRightInd w:val="0"/>
        <w:jc w:val="both"/>
        <w:rPr>
          <w:rFonts w:cstheme="minorHAnsi"/>
          <w:color w:val="000000"/>
        </w:rPr>
      </w:pPr>
    </w:p>
    <w:p w14:paraId="5E7E3C41" w14:textId="77777777" w:rsidR="0012623B" w:rsidRPr="0069213B" w:rsidRDefault="0012623B" w:rsidP="0012623B">
      <w:pPr>
        <w:jc w:val="both"/>
        <w:rPr>
          <w:rFonts w:cstheme="minorHAnsi"/>
        </w:rPr>
      </w:pPr>
    </w:p>
    <w:p w14:paraId="03F828E4" w14:textId="77777777" w:rsidR="0012623B" w:rsidRPr="0069213B" w:rsidRDefault="0012623B" w:rsidP="0012623B">
      <w:pPr>
        <w:tabs>
          <w:tab w:val="left" w:pos="1800"/>
          <w:tab w:val="left" w:pos="3780"/>
          <w:tab w:val="left" w:pos="5400"/>
          <w:tab w:val="left" w:pos="7560"/>
        </w:tabs>
        <w:jc w:val="both"/>
        <w:rPr>
          <w:rFonts w:cstheme="minorHAnsi"/>
        </w:rPr>
      </w:pPr>
    </w:p>
    <w:p w14:paraId="31AC8542" w14:textId="77777777" w:rsidR="0012623B" w:rsidRPr="0069213B" w:rsidRDefault="0012623B" w:rsidP="0012623B">
      <w:pPr>
        <w:pStyle w:val="Title"/>
        <w:jc w:val="both"/>
        <w:rPr>
          <w:rFonts w:asciiTheme="minorHAnsi" w:hAnsiTheme="minorHAnsi" w:cstheme="minorHAnsi"/>
          <w:sz w:val="22"/>
          <w:szCs w:val="22"/>
        </w:rPr>
      </w:pPr>
      <w:r w:rsidRPr="0069213B">
        <w:rPr>
          <w:rFonts w:asciiTheme="minorHAnsi" w:hAnsiTheme="minorHAnsi" w:cstheme="minorHAnsi"/>
          <w:sz w:val="22"/>
          <w:szCs w:val="22"/>
        </w:rPr>
        <w:br w:type="page"/>
      </w:r>
      <w:r w:rsidRPr="0069213B">
        <w:rPr>
          <w:rFonts w:asciiTheme="minorHAnsi" w:hAnsiTheme="minorHAnsi" w:cstheme="minorHAnsi"/>
          <w:sz w:val="22"/>
          <w:szCs w:val="22"/>
        </w:rPr>
        <w:lastRenderedPageBreak/>
        <w:t>STYLING SPECIFICATIONS</w:t>
      </w:r>
    </w:p>
    <w:p w14:paraId="2AC57CB0" w14:textId="77777777" w:rsidR="0012623B" w:rsidRPr="0069213B" w:rsidRDefault="0012623B" w:rsidP="0012623B">
      <w:pPr>
        <w:spacing w:after="0"/>
        <w:jc w:val="both"/>
        <w:rPr>
          <w:rFonts w:cstheme="minorHAnsi"/>
          <w:b/>
          <w:u w:val="single"/>
        </w:rPr>
      </w:pPr>
    </w:p>
    <w:p w14:paraId="7BD002EC" w14:textId="77777777" w:rsidR="0012623B" w:rsidRPr="0069213B" w:rsidRDefault="0012623B" w:rsidP="0012623B">
      <w:pPr>
        <w:tabs>
          <w:tab w:val="left" w:pos="5760"/>
        </w:tabs>
        <w:spacing w:after="0"/>
        <w:jc w:val="both"/>
        <w:rPr>
          <w:rFonts w:cstheme="minorHAnsi"/>
          <w:b/>
        </w:rPr>
      </w:pPr>
      <w:r w:rsidRPr="0069213B">
        <w:rPr>
          <w:rFonts w:cstheme="minorHAnsi"/>
          <w:b/>
          <w:highlight w:val="lightGray"/>
          <w:u w:val="single"/>
        </w:rPr>
        <w:t>BANDSMAN JUMPSUIT:</w:t>
      </w:r>
      <w:r w:rsidRPr="0069213B">
        <w:rPr>
          <w:rFonts w:cstheme="minorHAnsi"/>
          <w:b/>
        </w:rPr>
        <w:tab/>
        <w:t>FOR:</w:t>
      </w:r>
      <w:r w:rsidRPr="0069213B">
        <w:rPr>
          <w:rFonts w:cstheme="minorHAnsi"/>
          <w:b/>
        </w:rPr>
        <w:tab/>
        <w:t>Bessemer City HS</w:t>
      </w:r>
    </w:p>
    <w:p w14:paraId="3503064F" w14:textId="77777777" w:rsidR="0012623B" w:rsidRPr="0069213B" w:rsidRDefault="0012623B" w:rsidP="0012623B">
      <w:pPr>
        <w:tabs>
          <w:tab w:val="left" w:pos="5760"/>
        </w:tabs>
        <w:spacing w:after="0"/>
        <w:jc w:val="both"/>
        <w:rPr>
          <w:rFonts w:cstheme="minorHAnsi"/>
          <w:b/>
        </w:rPr>
      </w:pPr>
      <w:r w:rsidRPr="0069213B">
        <w:rPr>
          <w:rFonts w:cstheme="minorHAnsi"/>
          <w:b/>
        </w:rPr>
        <w:tab/>
      </w:r>
      <w:r w:rsidRPr="0069213B">
        <w:rPr>
          <w:rFonts w:cstheme="minorHAnsi"/>
          <w:b/>
        </w:rPr>
        <w:tab/>
        <w:t>Bessemer, AL</w:t>
      </w:r>
    </w:p>
    <w:p w14:paraId="5186B13D" w14:textId="77777777" w:rsidR="0012623B" w:rsidRPr="0069213B" w:rsidRDefault="0012623B" w:rsidP="0012623B">
      <w:pPr>
        <w:tabs>
          <w:tab w:val="left" w:pos="5760"/>
        </w:tabs>
        <w:spacing w:after="0"/>
        <w:jc w:val="both"/>
        <w:rPr>
          <w:rFonts w:cstheme="minorHAnsi"/>
          <w:b/>
        </w:rPr>
      </w:pPr>
    </w:p>
    <w:p w14:paraId="38027AA9" w14:textId="77777777" w:rsidR="0012623B" w:rsidRPr="0069213B" w:rsidRDefault="0012623B" w:rsidP="0012623B">
      <w:pPr>
        <w:tabs>
          <w:tab w:val="center" w:pos="2160"/>
          <w:tab w:val="center" w:pos="3780"/>
          <w:tab w:val="center" w:pos="5220"/>
          <w:tab w:val="center" w:pos="6120"/>
        </w:tabs>
        <w:spacing w:after="0"/>
        <w:jc w:val="both"/>
        <w:rPr>
          <w:rFonts w:cstheme="minorHAnsi"/>
        </w:rPr>
      </w:pPr>
      <w:r w:rsidRPr="0069213B">
        <w:rPr>
          <w:rFonts w:cstheme="minorHAnsi"/>
          <w:b/>
          <w:u w:val="single"/>
        </w:rPr>
        <w:t>FABRIC:</w:t>
      </w:r>
      <w:r w:rsidRPr="0069213B">
        <w:rPr>
          <w:rFonts w:cstheme="minorHAnsi"/>
        </w:rPr>
        <w:t xml:space="preserve">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Passionate Purple (Synthetic blend)</w:t>
      </w:r>
    </w:p>
    <w:p w14:paraId="6C57C439" w14:textId="77777777" w:rsidR="0012623B" w:rsidRPr="0069213B" w:rsidRDefault="0012623B" w:rsidP="0012623B">
      <w:pPr>
        <w:tabs>
          <w:tab w:val="center" w:pos="2160"/>
          <w:tab w:val="center" w:pos="3780"/>
          <w:tab w:val="center" w:pos="5220"/>
          <w:tab w:val="center" w:pos="6120"/>
        </w:tabs>
        <w:spacing w:after="0"/>
        <w:jc w:val="both"/>
        <w:rPr>
          <w:rFonts w:cstheme="minorHAnsi"/>
        </w:rPr>
      </w:pPr>
      <w:r w:rsidRPr="0069213B">
        <w:rPr>
          <w:rFonts w:cstheme="minorHAnsi"/>
        </w:rPr>
        <w:tab/>
      </w:r>
      <w:r w:rsidRPr="0069213B">
        <w:rPr>
          <w:rFonts w:cstheme="minorHAnsi"/>
        </w:rPr>
        <w:tab/>
      </w:r>
      <w:r w:rsidRPr="0069213B">
        <w:rPr>
          <w:rFonts w:cstheme="minorHAnsi"/>
        </w:rPr>
        <w:tab/>
      </w:r>
      <w:r w:rsidRPr="0069213B">
        <w:rPr>
          <w:rFonts w:cstheme="minorHAnsi"/>
        </w:rPr>
        <w:tab/>
      </w:r>
      <w:r w:rsidRPr="0069213B">
        <w:rPr>
          <w:rFonts w:cstheme="minorHAnsi"/>
        </w:rPr>
        <w:tab/>
      </w:r>
    </w:p>
    <w:p w14:paraId="3D404BC9" w14:textId="77777777" w:rsidR="0012623B" w:rsidRPr="0069213B" w:rsidRDefault="0012623B" w:rsidP="0012623B">
      <w:pPr>
        <w:tabs>
          <w:tab w:val="center" w:pos="2160"/>
          <w:tab w:val="center" w:pos="3780"/>
          <w:tab w:val="center" w:pos="5220"/>
          <w:tab w:val="center" w:pos="6120"/>
        </w:tabs>
        <w:spacing w:after="0"/>
        <w:jc w:val="both"/>
        <w:rPr>
          <w:rFonts w:cstheme="minorHAnsi"/>
        </w:rPr>
      </w:pPr>
      <w:r w:rsidRPr="0069213B">
        <w:rPr>
          <w:rFonts w:cstheme="minorHAnsi"/>
        </w:rPr>
        <w:tab/>
      </w:r>
    </w:p>
    <w:p w14:paraId="61319B8A" w14:textId="77777777" w:rsidR="0012623B" w:rsidRPr="0069213B" w:rsidRDefault="0012623B" w:rsidP="0012623B">
      <w:pPr>
        <w:tabs>
          <w:tab w:val="center" w:pos="2160"/>
          <w:tab w:val="center" w:pos="3780"/>
          <w:tab w:val="center" w:pos="5220"/>
          <w:tab w:val="center" w:pos="6120"/>
        </w:tabs>
        <w:spacing w:after="0"/>
        <w:jc w:val="both"/>
        <w:rPr>
          <w:rFonts w:cstheme="minorHAnsi"/>
        </w:rPr>
      </w:pPr>
    </w:p>
    <w:p w14:paraId="3E18CB90" w14:textId="77777777" w:rsidR="0012623B" w:rsidRPr="0069213B" w:rsidRDefault="0012623B" w:rsidP="0012623B">
      <w:pPr>
        <w:tabs>
          <w:tab w:val="left" w:pos="1800"/>
          <w:tab w:val="left" w:pos="3780"/>
          <w:tab w:val="left" w:pos="5400"/>
          <w:tab w:val="left" w:pos="7560"/>
        </w:tabs>
        <w:spacing w:after="0"/>
        <w:jc w:val="both"/>
        <w:rPr>
          <w:rFonts w:cstheme="minorHAnsi"/>
        </w:rPr>
      </w:pPr>
      <w:r w:rsidRPr="0069213B">
        <w:rPr>
          <w:rFonts w:cstheme="minorHAnsi"/>
          <w:b/>
          <w:u w:val="single"/>
        </w:rPr>
        <w:t>OPTIONS:</w:t>
      </w:r>
      <w:r w:rsidRPr="0069213B">
        <w:rPr>
          <w:rFonts w:cstheme="minorHAnsi"/>
        </w:rPr>
        <w:t xml:space="preserve">  </w:t>
      </w:r>
      <w:r w:rsidRPr="0069213B">
        <w:rPr>
          <w:rFonts w:cstheme="minorHAnsi"/>
        </w:rPr>
        <w:tab/>
        <w:t xml:space="preserve">Fully Lined </w:t>
      </w:r>
      <w:r w:rsidRPr="0069213B">
        <w:rPr>
          <w:rFonts w:cstheme="minorHAnsi"/>
        </w:rPr>
        <w:tab/>
        <w:t>____</w:t>
      </w:r>
      <w:r w:rsidRPr="0069213B">
        <w:rPr>
          <w:rFonts w:cstheme="minorHAnsi"/>
        </w:rPr>
        <w:tab/>
        <w:t>One-Half (1/2) Lined</w:t>
      </w:r>
      <w:r w:rsidRPr="0069213B">
        <w:rPr>
          <w:rFonts w:cstheme="minorHAnsi"/>
        </w:rPr>
        <w:tab/>
        <w:t>____</w:t>
      </w:r>
    </w:p>
    <w:p w14:paraId="6F9424B2" w14:textId="77777777" w:rsidR="0012623B" w:rsidRPr="0069213B" w:rsidRDefault="0012623B" w:rsidP="0012623B">
      <w:pPr>
        <w:tabs>
          <w:tab w:val="left" w:pos="1800"/>
          <w:tab w:val="left" w:pos="3780"/>
          <w:tab w:val="left" w:pos="5400"/>
          <w:tab w:val="left" w:pos="7560"/>
        </w:tabs>
        <w:spacing w:after="0"/>
        <w:jc w:val="both"/>
        <w:rPr>
          <w:rFonts w:cstheme="minorHAnsi"/>
          <w:u w:val="single"/>
        </w:rPr>
      </w:pPr>
      <w:r w:rsidRPr="0069213B">
        <w:rPr>
          <w:rFonts w:cstheme="minorHAnsi"/>
        </w:rPr>
        <w:tab/>
        <w:t>Adjustable Zipper</w:t>
      </w:r>
      <w:r w:rsidRPr="0069213B">
        <w:rPr>
          <w:rFonts w:cstheme="minorHAnsi"/>
        </w:rPr>
        <w:tab/>
      </w:r>
      <w:r w:rsidRPr="0069213B">
        <w:rPr>
          <w:rFonts w:cstheme="minorHAnsi"/>
          <w:u w:val="single"/>
        </w:rPr>
        <w:t>____</w:t>
      </w:r>
      <w:r w:rsidRPr="0069213B">
        <w:rPr>
          <w:rFonts w:cstheme="minorHAnsi"/>
        </w:rPr>
        <w:tab/>
        <w:t>Hemmed</w:t>
      </w:r>
      <w:r w:rsidRPr="0069213B">
        <w:rPr>
          <w:rFonts w:cstheme="minorHAnsi"/>
        </w:rPr>
        <w:tab/>
      </w:r>
      <w:r w:rsidRPr="0069213B">
        <w:rPr>
          <w:rFonts w:cstheme="minorHAnsi"/>
          <w:u w:val="single"/>
        </w:rPr>
        <w:t>____</w:t>
      </w:r>
    </w:p>
    <w:p w14:paraId="51F553D0" w14:textId="77777777" w:rsidR="0012623B" w:rsidRPr="0069213B" w:rsidRDefault="0012623B" w:rsidP="0012623B">
      <w:pPr>
        <w:tabs>
          <w:tab w:val="left" w:pos="1800"/>
          <w:tab w:val="left" w:pos="3780"/>
          <w:tab w:val="left" w:pos="5400"/>
          <w:tab w:val="left" w:pos="7560"/>
        </w:tabs>
        <w:spacing w:after="0"/>
        <w:jc w:val="both"/>
        <w:rPr>
          <w:rFonts w:cstheme="minorHAnsi"/>
        </w:rPr>
      </w:pPr>
      <w:r w:rsidRPr="0069213B">
        <w:rPr>
          <w:rFonts w:cstheme="minorHAnsi"/>
        </w:rPr>
        <w:tab/>
        <w:t>Side Pockets</w:t>
      </w:r>
      <w:r w:rsidRPr="0069213B">
        <w:rPr>
          <w:rFonts w:cstheme="minorHAnsi"/>
        </w:rPr>
        <w:tab/>
      </w:r>
      <w:r w:rsidRPr="0069213B">
        <w:rPr>
          <w:rFonts w:cstheme="minorHAnsi"/>
          <w:u w:val="single"/>
        </w:rPr>
        <w:t>____</w:t>
      </w:r>
      <w:r w:rsidRPr="0069213B">
        <w:rPr>
          <w:rFonts w:cstheme="minorHAnsi"/>
        </w:rPr>
        <w:tab/>
        <w:t>Welt pocket</w:t>
      </w:r>
      <w:r w:rsidRPr="0069213B">
        <w:rPr>
          <w:rFonts w:cstheme="minorHAnsi"/>
        </w:rPr>
        <w:tab/>
      </w:r>
      <w:r w:rsidRPr="0069213B">
        <w:rPr>
          <w:rFonts w:cstheme="minorHAnsi"/>
          <w:u w:val="single"/>
        </w:rPr>
        <w:t>____</w:t>
      </w:r>
    </w:p>
    <w:p w14:paraId="4686B35C" w14:textId="77777777" w:rsidR="0012623B" w:rsidRPr="0069213B" w:rsidRDefault="0012623B" w:rsidP="0012623B">
      <w:pPr>
        <w:tabs>
          <w:tab w:val="left" w:pos="1800"/>
          <w:tab w:val="left" w:pos="3780"/>
          <w:tab w:val="left" w:pos="5400"/>
          <w:tab w:val="left" w:pos="7560"/>
        </w:tabs>
        <w:spacing w:after="0"/>
        <w:jc w:val="both"/>
        <w:rPr>
          <w:rFonts w:cstheme="minorHAnsi"/>
        </w:rPr>
      </w:pPr>
      <w:r w:rsidRPr="0069213B">
        <w:rPr>
          <w:rFonts w:cstheme="minorHAnsi"/>
        </w:rPr>
        <w:tab/>
        <w:t>Flair Legs</w:t>
      </w:r>
      <w:r w:rsidRPr="0069213B">
        <w:rPr>
          <w:rFonts w:cstheme="minorHAnsi"/>
        </w:rPr>
        <w:tab/>
        <w:t>____</w:t>
      </w:r>
      <w:r w:rsidRPr="0069213B">
        <w:rPr>
          <w:rFonts w:cstheme="minorHAnsi"/>
        </w:rPr>
        <w:tab/>
        <w:t>Heel Guards</w:t>
      </w:r>
      <w:r w:rsidRPr="0069213B">
        <w:rPr>
          <w:rFonts w:cstheme="minorHAnsi"/>
        </w:rPr>
        <w:tab/>
        <w:t>____</w:t>
      </w:r>
    </w:p>
    <w:p w14:paraId="1008532B" w14:textId="77777777" w:rsidR="0012623B" w:rsidRPr="0069213B" w:rsidRDefault="0012623B" w:rsidP="0012623B">
      <w:pPr>
        <w:tabs>
          <w:tab w:val="left" w:pos="1800"/>
          <w:tab w:val="left" w:pos="3780"/>
          <w:tab w:val="left" w:pos="5400"/>
          <w:tab w:val="left" w:pos="7560"/>
        </w:tabs>
        <w:spacing w:after="0"/>
        <w:jc w:val="both"/>
        <w:rPr>
          <w:rFonts w:cstheme="minorHAnsi"/>
        </w:rPr>
      </w:pPr>
      <w:r w:rsidRPr="0069213B">
        <w:rPr>
          <w:rFonts w:cstheme="minorHAnsi"/>
        </w:rPr>
        <w:tab/>
        <w:t>Suspender Buttons</w:t>
      </w:r>
      <w:r w:rsidRPr="0069213B">
        <w:rPr>
          <w:rFonts w:cstheme="minorHAnsi"/>
        </w:rPr>
        <w:tab/>
        <w:t>____</w:t>
      </w:r>
      <w:r w:rsidRPr="0069213B">
        <w:rPr>
          <w:rFonts w:cstheme="minorHAnsi"/>
        </w:rPr>
        <w:tab/>
        <w:t>French Fly</w:t>
      </w:r>
      <w:r w:rsidRPr="0069213B">
        <w:rPr>
          <w:rFonts w:cstheme="minorHAnsi"/>
        </w:rPr>
        <w:tab/>
        <w:t>____</w:t>
      </w:r>
    </w:p>
    <w:p w14:paraId="2647CE8C" w14:textId="77777777" w:rsidR="0012623B" w:rsidRPr="0069213B" w:rsidRDefault="0012623B" w:rsidP="0012623B">
      <w:pPr>
        <w:tabs>
          <w:tab w:val="left" w:pos="1800"/>
          <w:tab w:val="left" w:pos="3780"/>
          <w:tab w:val="left" w:pos="5400"/>
          <w:tab w:val="left" w:pos="7560"/>
        </w:tabs>
        <w:spacing w:after="0"/>
        <w:jc w:val="both"/>
        <w:rPr>
          <w:rFonts w:cstheme="minorHAnsi"/>
        </w:rPr>
      </w:pPr>
      <w:r w:rsidRPr="0069213B">
        <w:rPr>
          <w:rFonts w:cstheme="minorHAnsi"/>
        </w:rPr>
        <w:tab/>
        <w:t>Front Zipper</w:t>
      </w:r>
      <w:r w:rsidRPr="0069213B">
        <w:rPr>
          <w:rFonts w:cstheme="minorHAnsi"/>
        </w:rPr>
        <w:tab/>
      </w:r>
      <w:r w:rsidRPr="0069213B">
        <w:rPr>
          <w:rFonts w:cstheme="minorHAnsi"/>
          <w:u w:val="single"/>
        </w:rPr>
        <w:t>XXXX</w:t>
      </w:r>
      <w:r w:rsidRPr="0069213B">
        <w:rPr>
          <w:rFonts w:cstheme="minorHAnsi"/>
        </w:rPr>
        <w:tab/>
        <w:t>Back Zipper</w:t>
      </w:r>
      <w:r w:rsidRPr="0069213B">
        <w:rPr>
          <w:rFonts w:cstheme="minorHAnsi"/>
        </w:rPr>
        <w:tab/>
        <w:t>____</w:t>
      </w:r>
    </w:p>
    <w:p w14:paraId="31A560F4" w14:textId="77777777" w:rsidR="0012623B" w:rsidRPr="0069213B" w:rsidRDefault="0012623B" w:rsidP="0012623B">
      <w:pPr>
        <w:tabs>
          <w:tab w:val="left" w:pos="1800"/>
          <w:tab w:val="left" w:pos="3780"/>
          <w:tab w:val="left" w:pos="5400"/>
          <w:tab w:val="left" w:pos="7560"/>
        </w:tabs>
        <w:spacing w:after="0"/>
        <w:jc w:val="both"/>
        <w:rPr>
          <w:rFonts w:cstheme="minorHAnsi"/>
        </w:rPr>
      </w:pPr>
    </w:p>
    <w:p w14:paraId="41722264" w14:textId="77777777" w:rsidR="0012623B" w:rsidRPr="0069213B" w:rsidRDefault="0012623B" w:rsidP="0012623B">
      <w:pPr>
        <w:tabs>
          <w:tab w:val="left" w:pos="1800"/>
          <w:tab w:val="left" w:pos="3780"/>
          <w:tab w:val="left" w:pos="5400"/>
          <w:tab w:val="left" w:pos="7560"/>
        </w:tabs>
        <w:spacing w:after="0"/>
        <w:jc w:val="both"/>
        <w:rPr>
          <w:rFonts w:cstheme="minorHAnsi"/>
        </w:rPr>
      </w:pPr>
      <w:r w:rsidRPr="0069213B">
        <w:rPr>
          <w:rFonts w:cstheme="minorHAnsi"/>
          <w:b/>
          <w:u w:val="single"/>
        </w:rPr>
        <w:t>STRIPE:</w:t>
      </w:r>
      <w:r w:rsidRPr="0069213B">
        <w:rPr>
          <w:rFonts w:cstheme="minorHAnsi"/>
        </w:rPr>
        <w:t xml:space="preserve">  1” stripe of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Raven Black with piped each side with white fabric piping. </w:t>
      </w:r>
    </w:p>
    <w:p w14:paraId="70DF735C" w14:textId="77777777" w:rsidR="0012623B" w:rsidRPr="0069213B" w:rsidRDefault="0012623B" w:rsidP="0012623B">
      <w:pPr>
        <w:tabs>
          <w:tab w:val="left" w:pos="1800"/>
          <w:tab w:val="left" w:pos="3780"/>
          <w:tab w:val="left" w:pos="5400"/>
          <w:tab w:val="left" w:pos="7560"/>
        </w:tabs>
        <w:spacing w:after="0"/>
        <w:jc w:val="both"/>
        <w:rPr>
          <w:rFonts w:cstheme="minorHAnsi"/>
        </w:rPr>
      </w:pPr>
    </w:p>
    <w:p w14:paraId="2A3FC9A7" w14:textId="77777777" w:rsidR="0012623B" w:rsidRPr="0069213B" w:rsidRDefault="0012623B" w:rsidP="0012623B">
      <w:pPr>
        <w:tabs>
          <w:tab w:val="left" w:pos="1800"/>
          <w:tab w:val="left" w:pos="3780"/>
          <w:tab w:val="left" w:pos="5400"/>
          <w:tab w:val="left" w:pos="7560"/>
        </w:tabs>
        <w:spacing w:after="0"/>
        <w:jc w:val="both"/>
        <w:rPr>
          <w:rFonts w:cstheme="minorHAnsi"/>
        </w:rPr>
      </w:pPr>
      <w:r w:rsidRPr="0069213B">
        <w:rPr>
          <w:rFonts w:cstheme="minorHAnsi"/>
          <w:b/>
          <w:u w:val="single"/>
        </w:rPr>
        <w:t>POCKETS:</w:t>
      </w:r>
      <w:r w:rsidRPr="0069213B">
        <w:rPr>
          <w:rFonts w:cstheme="minorHAnsi"/>
        </w:rPr>
        <w:t xml:space="preserve">  Two as part of the fly.</w:t>
      </w:r>
    </w:p>
    <w:p w14:paraId="3A413BF6" w14:textId="77777777" w:rsidR="0012623B" w:rsidRPr="0069213B" w:rsidRDefault="0012623B" w:rsidP="0012623B">
      <w:pPr>
        <w:tabs>
          <w:tab w:val="left" w:pos="1800"/>
          <w:tab w:val="left" w:pos="3780"/>
          <w:tab w:val="left" w:pos="5400"/>
          <w:tab w:val="left" w:pos="7560"/>
        </w:tabs>
        <w:spacing w:after="0"/>
        <w:jc w:val="both"/>
        <w:rPr>
          <w:rFonts w:cstheme="minorHAnsi"/>
        </w:rPr>
      </w:pPr>
    </w:p>
    <w:p w14:paraId="0DA773DA" w14:textId="77777777" w:rsidR="0012623B" w:rsidRPr="0069213B" w:rsidRDefault="0012623B" w:rsidP="0012623B">
      <w:pPr>
        <w:tabs>
          <w:tab w:val="left" w:pos="1800"/>
          <w:tab w:val="left" w:pos="3780"/>
          <w:tab w:val="left" w:pos="5400"/>
          <w:tab w:val="left" w:pos="7560"/>
        </w:tabs>
        <w:spacing w:after="0"/>
        <w:jc w:val="both"/>
        <w:rPr>
          <w:rFonts w:cstheme="minorHAnsi"/>
          <w:b/>
        </w:rPr>
      </w:pPr>
      <w:r w:rsidRPr="0069213B">
        <w:rPr>
          <w:rFonts w:cstheme="minorHAnsi"/>
          <w:b/>
          <w:u w:val="single"/>
        </w:rPr>
        <w:t>SPECIAL FEATURES AND DETAILS:</w:t>
      </w:r>
      <w:r w:rsidRPr="0069213B">
        <w:rPr>
          <w:rFonts w:cstheme="minorHAnsi"/>
          <w:b/>
        </w:rPr>
        <w:t xml:space="preserve"> </w:t>
      </w:r>
    </w:p>
    <w:p w14:paraId="0196F5A2" w14:textId="77777777" w:rsidR="0012623B" w:rsidRPr="0069213B" w:rsidRDefault="0012623B" w:rsidP="0012623B">
      <w:pPr>
        <w:tabs>
          <w:tab w:val="left" w:pos="1800"/>
          <w:tab w:val="left" w:pos="3780"/>
          <w:tab w:val="left" w:pos="5400"/>
          <w:tab w:val="left" w:pos="7560"/>
        </w:tabs>
        <w:spacing w:after="0"/>
        <w:jc w:val="both"/>
        <w:rPr>
          <w:rFonts w:cstheme="minorHAnsi"/>
        </w:rPr>
      </w:pPr>
      <w:r w:rsidRPr="0069213B">
        <w:rPr>
          <w:rFonts w:cstheme="minorHAnsi"/>
          <w:snapToGrid w:val="0"/>
          <w:color w:val="000000"/>
        </w:rPr>
        <w:t>Special “Racer Back style”.</w:t>
      </w:r>
      <w:r w:rsidRPr="0069213B">
        <w:rPr>
          <w:rFonts w:cstheme="minorHAnsi"/>
        </w:rPr>
        <w:t xml:space="preserve">  Identification numbers.  18” legs. 1 ¼” shoulder straps of jumpsuit fabric with nylon slides and black elastic in back of suspenders.  Inseam sewn with 5/8” seams for let out.  4-way reinforced crotch. 3” let-out in center back.  Snap tape is on back of seam allowance on the out seam and it is on the front side of the seam allowance on the inseam. </w:t>
      </w:r>
    </w:p>
    <w:p w14:paraId="33D28B4B" w14:textId="77777777" w:rsidR="0012623B" w:rsidRPr="0069213B" w:rsidRDefault="0012623B" w:rsidP="0012623B">
      <w:pPr>
        <w:tabs>
          <w:tab w:val="left" w:pos="1800"/>
          <w:tab w:val="left" w:pos="3780"/>
          <w:tab w:val="left" w:pos="5400"/>
          <w:tab w:val="left" w:pos="7560"/>
        </w:tabs>
        <w:spacing w:after="0"/>
        <w:jc w:val="both"/>
        <w:rPr>
          <w:rFonts w:cstheme="minorHAnsi"/>
        </w:rPr>
      </w:pPr>
    </w:p>
    <w:p w14:paraId="37EFA3E3" w14:textId="77777777" w:rsidR="0012623B" w:rsidRPr="0069213B" w:rsidRDefault="0012623B" w:rsidP="0012623B">
      <w:pPr>
        <w:tabs>
          <w:tab w:val="left" w:pos="1800"/>
          <w:tab w:val="left" w:pos="3780"/>
          <w:tab w:val="left" w:pos="5400"/>
          <w:tab w:val="left" w:pos="7560"/>
        </w:tabs>
        <w:spacing w:after="0"/>
        <w:jc w:val="both"/>
        <w:rPr>
          <w:rFonts w:cstheme="minorHAnsi"/>
        </w:rPr>
      </w:pPr>
    </w:p>
    <w:p w14:paraId="41C6AC2A" w14:textId="77777777" w:rsidR="0012623B" w:rsidRPr="0069213B" w:rsidRDefault="0012623B" w:rsidP="0012623B">
      <w:pPr>
        <w:tabs>
          <w:tab w:val="left" w:pos="1800"/>
          <w:tab w:val="left" w:pos="3780"/>
          <w:tab w:val="left" w:pos="5400"/>
          <w:tab w:val="left" w:pos="7560"/>
        </w:tabs>
        <w:spacing w:after="0"/>
        <w:jc w:val="both"/>
        <w:rPr>
          <w:rFonts w:cstheme="minorHAnsi"/>
        </w:rPr>
      </w:pPr>
    </w:p>
    <w:p w14:paraId="2DC44586" w14:textId="77777777" w:rsidR="0012623B" w:rsidRPr="0069213B" w:rsidRDefault="0012623B" w:rsidP="0012623B">
      <w:pPr>
        <w:tabs>
          <w:tab w:val="left" w:pos="1800"/>
          <w:tab w:val="left" w:pos="3780"/>
          <w:tab w:val="left" w:pos="5400"/>
          <w:tab w:val="left" w:pos="7560"/>
        </w:tabs>
        <w:spacing w:after="0"/>
        <w:jc w:val="both"/>
        <w:rPr>
          <w:rFonts w:cstheme="minorHAnsi"/>
        </w:rPr>
      </w:pPr>
    </w:p>
    <w:p w14:paraId="4FFCBC07" w14:textId="77777777" w:rsidR="0012623B" w:rsidRPr="0069213B" w:rsidRDefault="0012623B" w:rsidP="0012623B">
      <w:pPr>
        <w:tabs>
          <w:tab w:val="left" w:pos="1800"/>
          <w:tab w:val="left" w:pos="3780"/>
          <w:tab w:val="left" w:pos="5400"/>
          <w:tab w:val="left" w:pos="7560"/>
        </w:tabs>
        <w:spacing w:after="0"/>
        <w:jc w:val="both"/>
        <w:rPr>
          <w:rFonts w:cstheme="minorHAnsi"/>
        </w:rPr>
      </w:pPr>
    </w:p>
    <w:p w14:paraId="26BA3322" w14:textId="77777777" w:rsidR="0012623B" w:rsidRPr="0069213B" w:rsidRDefault="0012623B" w:rsidP="0012623B">
      <w:pPr>
        <w:pStyle w:val="Title"/>
        <w:jc w:val="both"/>
        <w:rPr>
          <w:rFonts w:asciiTheme="minorHAnsi" w:hAnsiTheme="minorHAnsi" w:cstheme="minorHAnsi"/>
          <w:sz w:val="22"/>
          <w:szCs w:val="22"/>
        </w:rPr>
      </w:pPr>
      <w:r w:rsidRPr="0069213B">
        <w:rPr>
          <w:rFonts w:asciiTheme="minorHAnsi" w:hAnsiTheme="minorHAnsi" w:cstheme="minorHAnsi"/>
          <w:sz w:val="22"/>
          <w:szCs w:val="22"/>
        </w:rPr>
        <w:t>STYLING SPECIFICATIONS</w:t>
      </w:r>
    </w:p>
    <w:p w14:paraId="1728B4D0" w14:textId="77777777" w:rsidR="0012623B" w:rsidRPr="0069213B" w:rsidRDefault="0012623B" w:rsidP="0012623B">
      <w:pPr>
        <w:jc w:val="both"/>
        <w:rPr>
          <w:rFonts w:cstheme="minorHAnsi"/>
          <w:b/>
          <w:u w:val="single"/>
        </w:rPr>
      </w:pPr>
    </w:p>
    <w:p w14:paraId="4ECDC135" w14:textId="77777777" w:rsidR="0012623B" w:rsidRPr="0069213B" w:rsidRDefault="0012623B" w:rsidP="0012623B">
      <w:pPr>
        <w:tabs>
          <w:tab w:val="left" w:pos="5760"/>
        </w:tabs>
        <w:jc w:val="both"/>
        <w:rPr>
          <w:rFonts w:cstheme="minorHAnsi"/>
          <w:b/>
        </w:rPr>
      </w:pPr>
      <w:r w:rsidRPr="0069213B">
        <w:rPr>
          <w:rFonts w:cstheme="minorHAnsi"/>
          <w:b/>
          <w:highlight w:val="lightGray"/>
          <w:u w:val="single"/>
        </w:rPr>
        <w:t>HEADGEAR:</w:t>
      </w:r>
      <w:r w:rsidRPr="0069213B">
        <w:rPr>
          <w:rFonts w:cstheme="minorHAnsi"/>
          <w:b/>
        </w:rPr>
        <w:tab/>
        <w:t>FOR:</w:t>
      </w:r>
      <w:r w:rsidRPr="0069213B">
        <w:rPr>
          <w:rFonts w:cstheme="minorHAnsi"/>
          <w:b/>
        </w:rPr>
        <w:tab/>
        <w:t>Bessemer City HS</w:t>
      </w:r>
    </w:p>
    <w:p w14:paraId="341327C4" w14:textId="77777777" w:rsidR="0012623B" w:rsidRPr="0069213B" w:rsidRDefault="0012623B" w:rsidP="0012623B">
      <w:pPr>
        <w:tabs>
          <w:tab w:val="left" w:pos="5760"/>
        </w:tabs>
        <w:jc w:val="both"/>
        <w:rPr>
          <w:rFonts w:cstheme="minorHAnsi"/>
          <w:b/>
        </w:rPr>
      </w:pPr>
      <w:r w:rsidRPr="0069213B">
        <w:rPr>
          <w:rFonts w:cstheme="minorHAnsi"/>
          <w:b/>
        </w:rPr>
        <w:tab/>
      </w:r>
      <w:r w:rsidRPr="0069213B">
        <w:rPr>
          <w:rFonts w:cstheme="minorHAnsi"/>
          <w:b/>
        </w:rPr>
        <w:tab/>
        <w:t>Bessemer, AL</w:t>
      </w:r>
    </w:p>
    <w:p w14:paraId="34959D4B" w14:textId="77777777" w:rsidR="0012623B" w:rsidRPr="0069213B" w:rsidRDefault="0012623B" w:rsidP="0012623B">
      <w:pPr>
        <w:tabs>
          <w:tab w:val="left" w:pos="5760"/>
        </w:tabs>
        <w:jc w:val="both"/>
        <w:rPr>
          <w:rFonts w:cstheme="minorHAnsi"/>
          <w:b/>
        </w:rPr>
      </w:pPr>
    </w:p>
    <w:p w14:paraId="35AE353C" w14:textId="77777777" w:rsidR="0012623B" w:rsidRPr="0069213B" w:rsidRDefault="0012623B" w:rsidP="0012623B">
      <w:pPr>
        <w:tabs>
          <w:tab w:val="left" w:pos="3240"/>
        </w:tabs>
        <w:jc w:val="both"/>
        <w:rPr>
          <w:rFonts w:cstheme="minorHAnsi"/>
        </w:rPr>
      </w:pPr>
      <w:r w:rsidRPr="0069213B">
        <w:rPr>
          <w:rFonts w:cstheme="minorHAnsi"/>
          <w:b/>
          <w:u w:val="single"/>
        </w:rPr>
        <w:t>STYLE:</w:t>
      </w:r>
      <w:r w:rsidRPr="0069213B">
        <w:rPr>
          <w:rFonts w:cstheme="minorHAnsi"/>
        </w:rPr>
        <w:t xml:space="preserve">  C-51” flat top shako</w:t>
      </w:r>
      <w:r w:rsidRPr="0069213B">
        <w:rPr>
          <w:rFonts w:cstheme="minorHAnsi"/>
        </w:rPr>
        <w:tab/>
      </w:r>
    </w:p>
    <w:p w14:paraId="346463BC" w14:textId="77777777" w:rsidR="0012623B" w:rsidRPr="0069213B" w:rsidRDefault="0012623B" w:rsidP="0012623B">
      <w:pPr>
        <w:tabs>
          <w:tab w:val="left" w:pos="3240"/>
          <w:tab w:val="left" w:pos="5760"/>
        </w:tabs>
        <w:jc w:val="both"/>
        <w:rPr>
          <w:rFonts w:cstheme="minorHAnsi"/>
        </w:rPr>
      </w:pPr>
      <w:r w:rsidRPr="0069213B">
        <w:rPr>
          <w:rFonts w:cstheme="minorHAnsi"/>
          <w:b/>
          <w:u w:val="single"/>
        </w:rPr>
        <w:t>PLUMEHOLDER:</w:t>
      </w:r>
      <w:r w:rsidRPr="0069213B">
        <w:rPr>
          <w:rFonts w:cstheme="minorHAnsi"/>
        </w:rPr>
        <w:t xml:space="preserve">  Center Front</w:t>
      </w:r>
      <w:r w:rsidRPr="0069213B">
        <w:rPr>
          <w:rFonts w:cstheme="minorHAnsi"/>
        </w:rPr>
        <w:tab/>
      </w:r>
    </w:p>
    <w:p w14:paraId="5ED888EF" w14:textId="77777777" w:rsidR="0012623B" w:rsidRPr="0069213B" w:rsidRDefault="0012623B" w:rsidP="0012623B">
      <w:pPr>
        <w:tabs>
          <w:tab w:val="left" w:pos="3240"/>
          <w:tab w:val="left" w:pos="5760"/>
        </w:tabs>
        <w:jc w:val="both"/>
        <w:rPr>
          <w:rFonts w:cstheme="minorHAnsi"/>
        </w:rPr>
      </w:pPr>
      <w:r w:rsidRPr="0069213B">
        <w:rPr>
          <w:rFonts w:cstheme="minorHAnsi"/>
          <w:b/>
          <w:u w:val="single"/>
        </w:rPr>
        <w:t>VISOR:</w:t>
      </w:r>
      <w:r w:rsidRPr="0069213B">
        <w:rPr>
          <w:rFonts w:cstheme="minorHAnsi"/>
        </w:rPr>
        <w:t xml:space="preserve">  Black</w:t>
      </w:r>
      <w:r w:rsidRPr="0069213B">
        <w:rPr>
          <w:rFonts w:cstheme="minorHAnsi"/>
        </w:rPr>
        <w:tab/>
      </w:r>
    </w:p>
    <w:p w14:paraId="4A7EE6CE" w14:textId="77777777" w:rsidR="0012623B" w:rsidRPr="0069213B" w:rsidRDefault="0012623B" w:rsidP="0012623B">
      <w:pPr>
        <w:tabs>
          <w:tab w:val="left" w:pos="3240"/>
          <w:tab w:val="left" w:pos="5760"/>
        </w:tabs>
        <w:jc w:val="both"/>
        <w:rPr>
          <w:rFonts w:cstheme="minorHAnsi"/>
        </w:rPr>
      </w:pPr>
      <w:r w:rsidRPr="0069213B">
        <w:rPr>
          <w:rFonts w:cstheme="minorHAnsi"/>
          <w:b/>
          <w:u w:val="single"/>
        </w:rPr>
        <w:t>TOP MATERIAL:</w:t>
      </w:r>
      <w:r w:rsidRPr="0069213B">
        <w:rPr>
          <w:rFonts w:cstheme="minorHAnsi"/>
        </w:rPr>
        <w:t xml:space="preserve">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Raven Black</w:t>
      </w:r>
      <w:r w:rsidRPr="0069213B">
        <w:rPr>
          <w:rFonts w:cstheme="minorHAnsi"/>
        </w:rPr>
        <w:tab/>
      </w:r>
    </w:p>
    <w:p w14:paraId="246BDF6D" w14:textId="77777777" w:rsidR="0012623B" w:rsidRPr="0069213B" w:rsidRDefault="0012623B" w:rsidP="0012623B">
      <w:pPr>
        <w:tabs>
          <w:tab w:val="left" w:pos="3240"/>
          <w:tab w:val="left" w:pos="5760"/>
        </w:tabs>
        <w:jc w:val="both"/>
        <w:rPr>
          <w:rFonts w:cstheme="minorHAnsi"/>
        </w:rPr>
      </w:pPr>
      <w:r w:rsidRPr="0069213B">
        <w:rPr>
          <w:rFonts w:cstheme="minorHAnsi"/>
          <w:b/>
          <w:u w:val="single"/>
        </w:rPr>
        <w:t>SIDE MATERIAL:</w:t>
      </w:r>
      <w:r w:rsidRPr="0069213B">
        <w:rPr>
          <w:rFonts w:cstheme="minorHAnsi"/>
        </w:rPr>
        <w:t xml:space="preserve">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Passionate Purple</w:t>
      </w:r>
      <w:r w:rsidRPr="0069213B">
        <w:rPr>
          <w:rFonts w:cstheme="minorHAnsi"/>
        </w:rPr>
        <w:tab/>
      </w:r>
    </w:p>
    <w:p w14:paraId="4B77B06C" w14:textId="77777777" w:rsidR="0012623B" w:rsidRPr="0069213B" w:rsidRDefault="0012623B" w:rsidP="0012623B">
      <w:pPr>
        <w:autoSpaceDE w:val="0"/>
        <w:autoSpaceDN w:val="0"/>
        <w:adjustRightInd w:val="0"/>
        <w:rPr>
          <w:rFonts w:cstheme="minorHAnsi"/>
          <w:b/>
          <w:bCs/>
          <w:color w:val="000000"/>
          <w:u w:val="single"/>
        </w:rPr>
      </w:pPr>
      <w:r w:rsidRPr="0069213B">
        <w:rPr>
          <w:rFonts w:cstheme="minorHAnsi"/>
          <w:b/>
          <w:u w:val="single"/>
        </w:rPr>
        <w:lastRenderedPageBreak/>
        <w:t>BANDS:</w:t>
      </w:r>
      <w:r w:rsidRPr="0069213B">
        <w:rPr>
          <w:rFonts w:cstheme="minorHAnsi"/>
        </w:rPr>
        <w:t xml:space="preserve">  Both: </w:t>
      </w:r>
      <w:proofErr w:type="spellStart"/>
      <w:r w:rsidRPr="0069213B">
        <w:rPr>
          <w:rFonts w:cstheme="minorHAnsi"/>
        </w:rPr>
        <w:t>Xtreme</w:t>
      </w:r>
      <w:proofErr w:type="spellEnd"/>
      <w:r w:rsidRPr="0069213B">
        <w:rPr>
          <w:rFonts w:cstheme="minorHAnsi"/>
        </w:rPr>
        <w:t xml:space="preserve"> </w:t>
      </w:r>
      <w:proofErr w:type="spellStart"/>
      <w:r w:rsidRPr="0069213B">
        <w:rPr>
          <w:rFonts w:cstheme="minorHAnsi"/>
        </w:rPr>
        <w:t>Dri</w:t>
      </w:r>
      <w:proofErr w:type="spellEnd"/>
      <w:r w:rsidRPr="0069213B">
        <w:rPr>
          <w:rFonts w:cstheme="minorHAnsi"/>
        </w:rPr>
        <w:t xml:space="preserve"> Raven Black. Pipe top of bottom band and bottom of top band with white fabric  </w:t>
      </w:r>
    </w:p>
    <w:p w14:paraId="51611349" w14:textId="77777777" w:rsidR="0012623B" w:rsidRPr="0069213B" w:rsidRDefault="0012623B" w:rsidP="0012623B">
      <w:pPr>
        <w:autoSpaceDE w:val="0"/>
        <w:autoSpaceDN w:val="0"/>
        <w:adjustRightInd w:val="0"/>
        <w:jc w:val="both"/>
        <w:rPr>
          <w:rFonts w:cstheme="minorHAnsi"/>
          <w:b/>
          <w:bCs/>
          <w:color w:val="000000"/>
          <w:u w:val="single"/>
        </w:rPr>
      </w:pPr>
      <w:r w:rsidRPr="0069213B">
        <w:rPr>
          <w:rFonts w:cstheme="minorHAnsi"/>
          <w:b/>
          <w:u w:val="single"/>
        </w:rPr>
        <w:t>ORNAMENT:</w:t>
      </w:r>
      <w:r w:rsidRPr="0069213B">
        <w:rPr>
          <w:rFonts w:cstheme="minorHAnsi"/>
        </w:rPr>
        <w:t xml:space="preserve">  Centered on front, set diagonally, </w:t>
      </w:r>
      <w:proofErr w:type="spellStart"/>
      <w:r w:rsidRPr="0069213B">
        <w:rPr>
          <w:rFonts w:cstheme="minorHAnsi"/>
        </w:rPr>
        <w:t>f.b</w:t>
      </w:r>
      <w:proofErr w:type="spellEnd"/>
      <w:r w:rsidRPr="0069213B">
        <w:rPr>
          <w:rFonts w:cstheme="minorHAnsi"/>
        </w:rPr>
        <w:t xml:space="preserve">. “BC” of white direct </w:t>
      </w:r>
      <w:proofErr w:type="spellStart"/>
      <w:r w:rsidRPr="0069213B">
        <w:rPr>
          <w:rFonts w:cstheme="minorHAnsi"/>
        </w:rPr>
        <w:t>swiss</w:t>
      </w:r>
      <w:proofErr w:type="spellEnd"/>
      <w:r w:rsidRPr="0069213B">
        <w:rPr>
          <w:rFonts w:cstheme="minorHAnsi"/>
        </w:rPr>
        <w:t xml:space="preserve"> with black outline.</w:t>
      </w:r>
    </w:p>
    <w:p w14:paraId="437A2DF9" w14:textId="77777777" w:rsidR="0012623B" w:rsidRPr="0069213B" w:rsidRDefault="0012623B" w:rsidP="0012623B">
      <w:pPr>
        <w:tabs>
          <w:tab w:val="left" w:pos="3240"/>
          <w:tab w:val="left" w:pos="5760"/>
        </w:tabs>
        <w:jc w:val="both"/>
        <w:rPr>
          <w:rFonts w:cstheme="minorHAnsi"/>
        </w:rPr>
      </w:pPr>
      <w:r w:rsidRPr="0069213B">
        <w:rPr>
          <w:rFonts w:cstheme="minorHAnsi"/>
          <w:b/>
          <w:u w:val="single"/>
        </w:rPr>
        <w:t>CHINSTRAP:</w:t>
      </w:r>
      <w:r w:rsidRPr="0069213B">
        <w:rPr>
          <w:rFonts w:cstheme="minorHAnsi"/>
        </w:rPr>
        <w:t xml:space="preserve">  Black with a nickel buckle</w:t>
      </w:r>
      <w:r w:rsidRPr="0069213B">
        <w:rPr>
          <w:rFonts w:cstheme="minorHAnsi"/>
        </w:rPr>
        <w:tab/>
      </w:r>
    </w:p>
    <w:p w14:paraId="77C67BFB" w14:textId="77777777" w:rsidR="0012623B" w:rsidRPr="0069213B" w:rsidRDefault="0012623B" w:rsidP="0012623B">
      <w:pPr>
        <w:tabs>
          <w:tab w:val="left" w:pos="3240"/>
          <w:tab w:val="left" w:pos="5760"/>
        </w:tabs>
        <w:jc w:val="both"/>
        <w:rPr>
          <w:rFonts w:cstheme="minorHAnsi"/>
        </w:rPr>
      </w:pPr>
      <w:r w:rsidRPr="0069213B">
        <w:rPr>
          <w:rFonts w:cstheme="minorHAnsi"/>
          <w:b/>
          <w:u w:val="single"/>
        </w:rPr>
        <w:t>FRONT CHAIN:</w:t>
      </w:r>
      <w:r w:rsidRPr="0069213B">
        <w:rPr>
          <w:rFonts w:cstheme="minorHAnsi"/>
        </w:rPr>
        <w:t xml:space="preserve">  B-336 Nickel</w:t>
      </w:r>
    </w:p>
    <w:p w14:paraId="21194D7A" w14:textId="77777777" w:rsidR="0012623B" w:rsidRPr="0069213B" w:rsidRDefault="0012623B" w:rsidP="0012623B">
      <w:pPr>
        <w:tabs>
          <w:tab w:val="left" w:pos="3240"/>
          <w:tab w:val="left" w:pos="5760"/>
        </w:tabs>
        <w:jc w:val="both"/>
        <w:rPr>
          <w:rFonts w:cstheme="minorHAnsi"/>
        </w:rPr>
      </w:pPr>
      <w:r w:rsidRPr="0069213B">
        <w:rPr>
          <w:rFonts w:cstheme="minorHAnsi"/>
          <w:b/>
          <w:u w:val="single"/>
        </w:rPr>
        <w:t>SIDE BUTTONS:</w:t>
      </w:r>
      <w:r w:rsidRPr="0069213B">
        <w:rPr>
          <w:rFonts w:cstheme="minorHAnsi"/>
        </w:rPr>
        <w:t xml:space="preserve">  45L Nickel Dome Prong</w:t>
      </w:r>
      <w:r w:rsidRPr="0069213B">
        <w:rPr>
          <w:rFonts w:cstheme="minorHAnsi"/>
        </w:rPr>
        <w:tab/>
      </w:r>
    </w:p>
    <w:p w14:paraId="2A75F2F1" w14:textId="77777777" w:rsidR="0012623B" w:rsidRPr="0069213B" w:rsidRDefault="0012623B" w:rsidP="0012623B">
      <w:pPr>
        <w:tabs>
          <w:tab w:val="left" w:pos="3240"/>
          <w:tab w:val="left" w:pos="5760"/>
        </w:tabs>
        <w:jc w:val="both"/>
        <w:rPr>
          <w:rFonts w:cstheme="minorHAnsi"/>
        </w:rPr>
      </w:pPr>
      <w:r w:rsidRPr="0069213B">
        <w:rPr>
          <w:rFonts w:cstheme="minorHAnsi"/>
          <w:b/>
          <w:u w:val="single"/>
        </w:rPr>
        <w:t>SPECIAL TRIM DETAILS:</w:t>
      </w:r>
      <w:r w:rsidRPr="0069213B">
        <w:rPr>
          <w:rFonts w:cstheme="minorHAnsi"/>
        </w:rPr>
        <w:t xml:space="preserve">  </w:t>
      </w:r>
      <w:r w:rsidRPr="0069213B">
        <w:rPr>
          <w:rFonts w:eastAsia="Arial Unicode MS" w:cstheme="minorHAnsi"/>
        </w:rPr>
        <w:t xml:space="preserve">Metal hook in back of shako for chinstrap.  </w:t>
      </w:r>
      <w:r w:rsidRPr="0069213B">
        <w:rPr>
          <w:rFonts w:cstheme="minorHAnsi"/>
        </w:rPr>
        <w:t>Vinyl I.D. pocket in top of shako.</w:t>
      </w:r>
    </w:p>
    <w:p w14:paraId="7BD58BA2" w14:textId="77777777" w:rsidR="0012623B" w:rsidRPr="0069213B" w:rsidRDefault="0012623B" w:rsidP="0012623B">
      <w:pPr>
        <w:tabs>
          <w:tab w:val="left" w:pos="3240"/>
          <w:tab w:val="left" w:pos="5760"/>
        </w:tabs>
        <w:jc w:val="both"/>
        <w:rPr>
          <w:rFonts w:cstheme="minorHAnsi"/>
        </w:rPr>
      </w:pPr>
      <w:r w:rsidRPr="0069213B">
        <w:rPr>
          <w:rFonts w:cstheme="minorHAnsi"/>
        </w:rPr>
        <w:tab/>
      </w:r>
    </w:p>
    <w:p w14:paraId="0A5C00F2" w14:textId="77777777" w:rsidR="0012623B" w:rsidRPr="0069213B" w:rsidRDefault="0012623B" w:rsidP="0012623B">
      <w:pPr>
        <w:tabs>
          <w:tab w:val="left" w:pos="3240"/>
          <w:tab w:val="left" w:pos="5760"/>
        </w:tabs>
        <w:jc w:val="both"/>
        <w:rPr>
          <w:rFonts w:cstheme="minorHAnsi"/>
          <w:b/>
          <w:u w:val="single"/>
        </w:rPr>
      </w:pPr>
      <w:r w:rsidRPr="0069213B">
        <w:rPr>
          <w:rFonts w:cstheme="minorHAnsi"/>
          <w:b/>
          <w:highlight w:val="lightGray"/>
          <w:u w:val="single"/>
        </w:rPr>
        <w:t>ACCESSORIES:</w:t>
      </w:r>
    </w:p>
    <w:p w14:paraId="4357A966" w14:textId="77777777" w:rsidR="0012623B" w:rsidRPr="0069213B" w:rsidRDefault="0012623B" w:rsidP="0012623B">
      <w:pPr>
        <w:tabs>
          <w:tab w:val="left" w:pos="3240"/>
          <w:tab w:val="left" w:pos="5760"/>
        </w:tabs>
        <w:jc w:val="both"/>
        <w:rPr>
          <w:rFonts w:cstheme="minorHAnsi"/>
        </w:rPr>
      </w:pPr>
    </w:p>
    <w:p w14:paraId="78942ABE" w14:textId="77777777" w:rsidR="0012623B" w:rsidRPr="0069213B" w:rsidRDefault="0012623B" w:rsidP="0012623B">
      <w:pPr>
        <w:tabs>
          <w:tab w:val="left" w:pos="5760"/>
        </w:tabs>
        <w:jc w:val="both"/>
        <w:rPr>
          <w:rFonts w:cstheme="minorHAnsi"/>
          <w:bCs/>
        </w:rPr>
      </w:pPr>
      <w:r w:rsidRPr="0069213B">
        <w:rPr>
          <w:rFonts w:cstheme="minorHAnsi"/>
          <w:b/>
          <w:u w:val="single"/>
        </w:rPr>
        <w:t xml:space="preserve">SIDE CAPE: </w:t>
      </w:r>
      <w:proofErr w:type="spellStart"/>
      <w:r w:rsidRPr="0069213B">
        <w:rPr>
          <w:rFonts w:cstheme="minorHAnsi"/>
          <w:bCs/>
        </w:rPr>
        <w:t>Xtreme</w:t>
      </w:r>
      <w:proofErr w:type="spellEnd"/>
      <w:r w:rsidRPr="0069213B">
        <w:rPr>
          <w:rFonts w:cstheme="minorHAnsi"/>
          <w:bCs/>
        </w:rPr>
        <w:t xml:space="preserve"> Divine White. Lined in </w:t>
      </w:r>
      <w:proofErr w:type="spellStart"/>
      <w:r w:rsidRPr="0069213B">
        <w:rPr>
          <w:rFonts w:cstheme="minorHAnsi"/>
          <w:bCs/>
        </w:rPr>
        <w:t>Xtreme</w:t>
      </w:r>
      <w:proofErr w:type="spellEnd"/>
      <w:r w:rsidRPr="0069213B">
        <w:rPr>
          <w:rFonts w:cstheme="minorHAnsi"/>
          <w:bCs/>
        </w:rPr>
        <w:t xml:space="preserve"> </w:t>
      </w:r>
      <w:proofErr w:type="spellStart"/>
      <w:r w:rsidRPr="0069213B">
        <w:rPr>
          <w:rFonts w:cstheme="minorHAnsi"/>
          <w:bCs/>
        </w:rPr>
        <w:t>Dri</w:t>
      </w:r>
      <w:proofErr w:type="spellEnd"/>
      <w:r w:rsidRPr="0069213B">
        <w:rPr>
          <w:rFonts w:cstheme="minorHAnsi"/>
          <w:bCs/>
        </w:rPr>
        <w:t xml:space="preserve"> Passionate purple. Black machine snap to secure </w:t>
      </w:r>
      <w:proofErr w:type="spellStart"/>
      <w:r w:rsidRPr="0069213B">
        <w:rPr>
          <w:rFonts w:cstheme="minorHAnsi"/>
          <w:bCs/>
        </w:rPr>
        <w:t>turnback’s</w:t>
      </w:r>
      <w:proofErr w:type="spellEnd"/>
      <w:r w:rsidRPr="0069213B">
        <w:rPr>
          <w:rFonts w:cstheme="minorHAnsi"/>
          <w:bCs/>
        </w:rPr>
        <w:t xml:space="preserve">. Centered on cape on white side, special </w:t>
      </w:r>
      <w:proofErr w:type="spellStart"/>
      <w:r w:rsidRPr="0069213B">
        <w:rPr>
          <w:rFonts w:cstheme="minorHAnsi"/>
          <w:bCs/>
        </w:rPr>
        <w:t>f.b</w:t>
      </w:r>
      <w:proofErr w:type="spellEnd"/>
      <w:r w:rsidRPr="0069213B">
        <w:rPr>
          <w:rFonts w:cstheme="minorHAnsi"/>
          <w:bCs/>
        </w:rPr>
        <w:t xml:space="preserve">. design “MPW” attached with satin stitch. </w:t>
      </w:r>
    </w:p>
    <w:p w14:paraId="44690661" w14:textId="77777777" w:rsidR="0012623B" w:rsidRPr="0069213B" w:rsidRDefault="0012623B" w:rsidP="0012623B">
      <w:pPr>
        <w:tabs>
          <w:tab w:val="left" w:pos="5760"/>
        </w:tabs>
        <w:jc w:val="both"/>
        <w:rPr>
          <w:rFonts w:cstheme="minorHAnsi"/>
          <w:b/>
          <w:u w:val="single"/>
        </w:rPr>
      </w:pPr>
    </w:p>
    <w:p w14:paraId="6859C1C3" w14:textId="77777777" w:rsidR="0012623B" w:rsidRPr="0069213B" w:rsidRDefault="0012623B" w:rsidP="0012623B">
      <w:pPr>
        <w:tabs>
          <w:tab w:val="left" w:pos="5760"/>
        </w:tabs>
        <w:jc w:val="both"/>
        <w:rPr>
          <w:rFonts w:cstheme="minorHAnsi"/>
        </w:rPr>
      </w:pPr>
      <w:r w:rsidRPr="0069213B">
        <w:rPr>
          <w:rFonts w:cstheme="minorHAnsi"/>
          <w:b/>
          <w:u w:val="single"/>
        </w:rPr>
        <w:t>PLUME #1:</w:t>
      </w:r>
      <w:r w:rsidRPr="0069213B">
        <w:rPr>
          <w:rFonts w:cstheme="minorHAnsi"/>
        </w:rPr>
        <w:t xml:space="preserve">  12” White French Fountain – nickel cup</w:t>
      </w:r>
    </w:p>
    <w:p w14:paraId="74539910" w14:textId="77777777" w:rsidR="0012623B" w:rsidRPr="0069213B" w:rsidRDefault="0012623B" w:rsidP="0012623B">
      <w:pPr>
        <w:tabs>
          <w:tab w:val="left" w:pos="5760"/>
        </w:tabs>
        <w:jc w:val="both"/>
        <w:rPr>
          <w:rFonts w:cstheme="minorHAnsi"/>
        </w:rPr>
      </w:pPr>
    </w:p>
    <w:p w14:paraId="154AF035" w14:textId="77777777" w:rsidR="0012623B" w:rsidRPr="0069213B" w:rsidRDefault="0012623B" w:rsidP="0012623B">
      <w:pPr>
        <w:tabs>
          <w:tab w:val="left" w:pos="5760"/>
        </w:tabs>
        <w:jc w:val="both"/>
        <w:rPr>
          <w:rFonts w:cstheme="minorHAnsi"/>
        </w:rPr>
      </w:pPr>
      <w:r w:rsidRPr="0069213B">
        <w:rPr>
          <w:rFonts w:cstheme="minorHAnsi"/>
          <w:b/>
          <w:u w:val="single"/>
        </w:rPr>
        <w:t>PLUME #2:</w:t>
      </w:r>
      <w:r w:rsidRPr="0069213B">
        <w:rPr>
          <w:rFonts w:cstheme="minorHAnsi"/>
        </w:rPr>
        <w:t xml:space="preserve">  10” Black Mylar – nickel cup</w:t>
      </w:r>
    </w:p>
    <w:p w14:paraId="5A7E0CF2" w14:textId="77777777" w:rsidR="0012623B" w:rsidRPr="0069213B" w:rsidRDefault="0012623B" w:rsidP="0012623B">
      <w:pPr>
        <w:tabs>
          <w:tab w:val="left" w:pos="5760"/>
        </w:tabs>
        <w:jc w:val="both"/>
        <w:rPr>
          <w:rFonts w:cstheme="minorHAnsi"/>
        </w:rPr>
      </w:pPr>
    </w:p>
    <w:p w14:paraId="7ACC335A" w14:textId="77777777" w:rsidR="0012623B" w:rsidRPr="0069213B" w:rsidRDefault="0012623B" w:rsidP="0012623B">
      <w:pPr>
        <w:tabs>
          <w:tab w:val="left" w:pos="5760"/>
        </w:tabs>
        <w:jc w:val="both"/>
        <w:rPr>
          <w:rFonts w:cstheme="minorHAnsi"/>
        </w:rPr>
      </w:pPr>
      <w:r w:rsidRPr="0069213B">
        <w:rPr>
          <w:rFonts w:cstheme="minorHAnsi"/>
          <w:b/>
          <w:u w:val="single"/>
        </w:rPr>
        <w:t>GARMENT BAG:</w:t>
      </w:r>
      <w:r w:rsidRPr="0069213B">
        <w:rPr>
          <w:rFonts w:cstheme="minorHAnsi"/>
        </w:rPr>
        <w:t xml:space="preserve"> 200 Denier nylon with accessory pocket, clear vinyl ID window and one-color screen-print of school band logo.</w:t>
      </w:r>
    </w:p>
    <w:p w14:paraId="60FA6563" w14:textId="77777777" w:rsidR="0012623B" w:rsidRPr="0069213B" w:rsidRDefault="0012623B" w:rsidP="0012623B">
      <w:pPr>
        <w:tabs>
          <w:tab w:val="left" w:pos="5760"/>
        </w:tabs>
        <w:jc w:val="both"/>
        <w:rPr>
          <w:rFonts w:cstheme="minorHAnsi"/>
        </w:rPr>
      </w:pPr>
    </w:p>
    <w:p w14:paraId="569BA19C" w14:textId="77777777" w:rsidR="0012623B" w:rsidRPr="0069213B" w:rsidRDefault="0012623B" w:rsidP="0012623B">
      <w:pPr>
        <w:tabs>
          <w:tab w:val="left" w:pos="3240"/>
          <w:tab w:val="left" w:pos="5760"/>
        </w:tabs>
        <w:jc w:val="both"/>
        <w:rPr>
          <w:rFonts w:cstheme="minorHAnsi"/>
        </w:rPr>
      </w:pPr>
      <w:r w:rsidRPr="0069213B">
        <w:rPr>
          <w:rFonts w:cstheme="minorHAnsi"/>
          <w:b/>
          <w:u w:val="single"/>
        </w:rPr>
        <w:t>SHAKO BOX:</w:t>
      </w:r>
      <w:r w:rsidRPr="0069213B">
        <w:rPr>
          <w:rFonts w:cstheme="minorHAnsi"/>
        </w:rPr>
        <w:t xml:space="preserve">  Black plastic Shako-Mate.</w:t>
      </w:r>
    </w:p>
    <w:p w14:paraId="1AC5CDBE" w14:textId="77777777" w:rsidR="00E26E12" w:rsidRPr="0069213B" w:rsidRDefault="00E26E12" w:rsidP="00E26E12">
      <w:pPr>
        <w:tabs>
          <w:tab w:val="left" w:pos="2970"/>
        </w:tabs>
        <w:rPr>
          <w:rFonts w:cstheme="minorHAnsi"/>
          <w:sz w:val="28"/>
          <w:szCs w:val="28"/>
        </w:rPr>
      </w:pPr>
    </w:p>
    <w:p w14:paraId="342D4C27" w14:textId="77777777" w:rsidR="00483128" w:rsidRPr="0069213B" w:rsidRDefault="00483128" w:rsidP="00E26E12">
      <w:pPr>
        <w:tabs>
          <w:tab w:val="left" w:pos="2970"/>
        </w:tabs>
        <w:rPr>
          <w:rFonts w:cstheme="minorHAnsi"/>
          <w:sz w:val="28"/>
          <w:szCs w:val="28"/>
        </w:rPr>
      </w:pPr>
    </w:p>
    <w:p w14:paraId="3572E399" w14:textId="77777777" w:rsidR="00483128" w:rsidRPr="0069213B" w:rsidRDefault="00483128" w:rsidP="00E26E12">
      <w:pPr>
        <w:tabs>
          <w:tab w:val="left" w:pos="2970"/>
        </w:tabs>
        <w:rPr>
          <w:rFonts w:cstheme="minorHAnsi"/>
          <w:sz w:val="28"/>
          <w:szCs w:val="28"/>
        </w:rPr>
      </w:pPr>
    </w:p>
    <w:p w14:paraId="6CEB15CE" w14:textId="77777777" w:rsidR="00483128" w:rsidRPr="0069213B" w:rsidRDefault="00483128" w:rsidP="00E26E12">
      <w:pPr>
        <w:tabs>
          <w:tab w:val="left" w:pos="2970"/>
        </w:tabs>
        <w:rPr>
          <w:rFonts w:cstheme="minorHAnsi"/>
          <w:sz w:val="28"/>
          <w:szCs w:val="28"/>
        </w:rPr>
      </w:pPr>
    </w:p>
    <w:p w14:paraId="66518E39" w14:textId="77777777" w:rsidR="00483128" w:rsidRPr="0069213B" w:rsidRDefault="00483128" w:rsidP="00E26E12">
      <w:pPr>
        <w:tabs>
          <w:tab w:val="left" w:pos="2970"/>
        </w:tabs>
        <w:rPr>
          <w:rFonts w:cstheme="minorHAnsi"/>
          <w:sz w:val="28"/>
          <w:szCs w:val="28"/>
        </w:rPr>
      </w:pPr>
    </w:p>
    <w:p w14:paraId="7E75FCD0" w14:textId="77777777" w:rsidR="00483128" w:rsidRPr="0069213B" w:rsidRDefault="00483128" w:rsidP="00E26E12">
      <w:pPr>
        <w:tabs>
          <w:tab w:val="left" w:pos="2970"/>
        </w:tabs>
        <w:rPr>
          <w:rFonts w:cstheme="minorHAnsi"/>
          <w:sz w:val="28"/>
          <w:szCs w:val="28"/>
        </w:rPr>
      </w:pPr>
    </w:p>
    <w:p w14:paraId="10FDAA0E" w14:textId="77777777" w:rsidR="00483128" w:rsidRPr="0069213B" w:rsidRDefault="00483128" w:rsidP="00E26E12">
      <w:pPr>
        <w:tabs>
          <w:tab w:val="left" w:pos="2970"/>
        </w:tabs>
        <w:rPr>
          <w:rFonts w:cstheme="minorHAnsi"/>
          <w:sz w:val="28"/>
          <w:szCs w:val="28"/>
        </w:rPr>
      </w:pPr>
    </w:p>
    <w:p w14:paraId="422FB012" w14:textId="77777777" w:rsidR="00483128" w:rsidRPr="0069213B" w:rsidRDefault="00483128" w:rsidP="00483128">
      <w:pPr>
        <w:tabs>
          <w:tab w:val="left" w:pos="2970"/>
        </w:tabs>
        <w:rPr>
          <w:rFonts w:cstheme="minorHAnsi"/>
          <w:b/>
          <w:sz w:val="28"/>
          <w:szCs w:val="28"/>
        </w:rPr>
      </w:pPr>
      <w:r w:rsidRPr="0069213B">
        <w:rPr>
          <w:rFonts w:cstheme="minorHAnsi"/>
          <w:b/>
          <w:sz w:val="28"/>
          <w:szCs w:val="28"/>
        </w:rPr>
        <w:lastRenderedPageBreak/>
        <w:t xml:space="preserve">DEVIATION FORM </w:t>
      </w:r>
    </w:p>
    <w:p w14:paraId="3CBD9DB8" w14:textId="77777777" w:rsidR="00483128" w:rsidRPr="0069213B" w:rsidRDefault="00483128" w:rsidP="00483128">
      <w:pPr>
        <w:tabs>
          <w:tab w:val="left" w:pos="2970"/>
        </w:tabs>
        <w:rPr>
          <w:rFonts w:cstheme="minorHAnsi"/>
          <w:sz w:val="28"/>
          <w:szCs w:val="28"/>
        </w:rPr>
      </w:pPr>
      <w:r w:rsidRPr="0069213B">
        <w:rPr>
          <w:rFonts w:cstheme="minorHAnsi"/>
          <w:sz w:val="28"/>
          <w:szCs w:val="28"/>
        </w:rPr>
        <w:t xml:space="preserve">In the event that the undersigned Bidder intends to deviate from the specifications by utilizing any materials, items, treatments, finishes, inner construction, tailoring details, etc., contrary to those listed as standards in the specifications, the bidder is to fully document and list each deviation in complete detail including reasons for the deviation. General statements are not acceptable. Furthermore, these deviations are to be approved in writing. </w:t>
      </w:r>
    </w:p>
    <w:p w14:paraId="18975AF1" w14:textId="77777777" w:rsidR="00483128" w:rsidRPr="0069213B" w:rsidRDefault="00483128" w:rsidP="00483128">
      <w:pPr>
        <w:tabs>
          <w:tab w:val="left" w:pos="2970"/>
        </w:tabs>
        <w:rPr>
          <w:rFonts w:cstheme="minorHAnsi"/>
          <w:sz w:val="28"/>
          <w:szCs w:val="28"/>
          <w:u w:val="single"/>
        </w:rPr>
      </w:pPr>
      <w:r w:rsidRPr="0069213B">
        <w:rPr>
          <w:rFonts w:cstheme="minorHAnsi"/>
          <w:sz w:val="28"/>
          <w:szCs w:val="28"/>
        </w:rPr>
        <w:t xml:space="preserve">If </w:t>
      </w:r>
      <w:r w:rsidRPr="0069213B">
        <w:rPr>
          <w:rFonts w:cstheme="minorHAnsi"/>
          <w:sz w:val="28"/>
          <w:szCs w:val="28"/>
          <w:u w:val="single"/>
        </w:rPr>
        <w:t>no deviations</w:t>
      </w:r>
      <w:r w:rsidRPr="0069213B">
        <w:rPr>
          <w:rFonts w:cstheme="minorHAnsi"/>
          <w:sz w:val="28"/>
          <w:szCs w:val="28"/>
        </w:rPr>
        <w:t xml:space="preserve"> are submitted, the bidder assures the buyer of full compliance with the specifications and conditions, and assures the buyer that samples accompanying bid meet </w:t>
      </w:r>
      <w:r w:rsidRPr="0069213B">
        <w:rPr>
          <w:rFonts w:cstheme="minorHAnsi"/>
          <w:sz w:val="28"/>
          <w:szCs w:val="28"/>
          <w:u w:val="single"/>
        </w:rPr>
        <w:t xml:space="preserve">all construction specifications. </w:t>
      </w:r>
    </w:p>
    <w:p w14:paraId="6D2D1C4D" w14:textId="77777777" w:rsidR="00483128" w:rsidRPr="0069213B" w:rsidRDefault="00483128" w:rsidP="00483128">
      <w:pPr>
        <w:tabs>
          <w:tab w:val="left" w:pos="2970"/>
        </w:tabs>
        <w:rPr>
          <w:rFonts w:cstheme="minorHAnsi"/>
          <w:sz w:val="28"/>
          <w:szCs w:val="28"/>
        </w:rPr>
      </w:pPr>
      <w:r w:rsidRPr="0069213B">
        <w:rPr>
          <w:rFonts w:cstheme="minorHAnsi"/>
          <w:sz w:val="28"/>
          <w:szCs w:val="28"/>
        </w:rPr>
        <w:t>If deviations are found on said sample, and not listed, the bidder is to be disqualified!</w:t>
      </w:r>
    </w:p>
    <w:p w14:paraId="774AF2BF" w14:textId="77777777" w:rsidR="00483128" w:rsidRPr="0069213B" w:rsidRDefault="00483128" w:rsidP="00483128">
      <w:pPr>
        <w:tabs>
          <w:tab w:val="left" w:pos="2970"/>
        </w:tabs>
        <w:rPr>
          <w:rFonts w:cstheme="minorHAnsi"/>
          <w:sz w:val="28"/>
          <w:szCs w:val="28"/>
        </w:rPr>
      </w:pPr>
    </w:p>
    <w:p w14:paraId="7A292896" w14:textId="77777777" w:rsidR="00483128" w:rsidRPr="0069213B" w:rsidRDefault="00483128" w:rsidP="00483128">
      <w:pPr>
        <w:tabs>
          <w:tab w:val="left" w:pos="2970"/>
        </w:tabs>
        <w:rPr>
          <w:rFonts w:cstheme="minorHAnsi"/>
          <w:sz w:val="28"/>
          <w:szCs w:val="28"/>
        </w:rPr>
      </w:pPr>
    </w:p>
    <w:p w14:paraId="2191599E" w14:textId="77777777" w:rsidR="00483128" w:rsidRPr="0069213B" w:rsidRDefault="00483128" w:rsidP="00483128">
      <w:pPr>
        <w:tabs>
          <w:tab w:val="left" w:pos="2970"/>
        </w:tabs>
        <w:rPr>
          <w:rFonts w:cstheme="minorHAnsi"/>
          <w:sz w:val="28"/>
          <w:szCs w:val="28"/>
        </w:rPr>
      </w:pPr>
    </w:p>
    <w:p w14:paraId="0083E104" w14:textId="77777777" w:rsidR="00483128" w:rsidRPr="0069213B" w:rsidRDefault="00483128" w:rsidP="00483128">
      <w:pPr>
        <w:tabs>
          <w:tab w:val="left" w:pos="2970"/>
        </w:tabs>
        <w:rPr>
          <w:rFonts w:cstheme="minorHAnsi"/>
          <w:sz w:val="28"/>
          <w:szCs w:val="28"/>
        </w:rPr>
      </w:pPr>
      <w:r w:rsidRPr="0069213B">
        <w:rPr>
          <w:rFonts w:cstheme="minorHAnsi"/>
          <w:sz w:val="28"/>
          <w:szCs w:val="28"/>
        </w:rPr>
        <w:t>Company_____________________________  Signed________________________</w:t>
      </w:r>
    </w:p>
    <w:p w14:paraId="50AEF20A" w14:textId="77777777" w:rsidR="00483128" w:rsidRPr="0069213B" w:rsidRDefault="00483128" w:rsidP="00483128">
      <w:pPr>
        <w:tabs>
          <w:tab w:val="left" w:pos="2970"/>
        </w:tabs>
        <w:rPr>
          <w:rFonts w:cstheme="minorHAnsi"/>
          <w:sz w:val="28"/>
          <w:szCs w:val="28"/>
        </w:rPr>
      </w:pPr>
      <w:r w:rsidRPr="0069213B">
        <w:rPr>
          <w:rFonts w:cstheme="minorHAnsi"/>
          <w:sz w:val="28"/>
          <w:szCs w:val="28"/>
        </w:rPr>
        <w:t>Date__________________________________ Title_________________________</w:t>
      </w:r>
    </w:p>
    <w:p w14:paraId="7673E5AE" w14:textId="77777777" w:rsidR="00483128" w:rsidRPr="0069213B" w:rsidRDefault="00483128" w:rsidP="00483128">
      <w:pPr>
        <w:tabs>
          <w:tab w:val="left" w:pos="2970"/>
        </w:tabs>
        <w:rPr>
          <w:rFonts w:cstheme="minorHAnsi"/>
          <w:sz w:val="28"/>
          <w:szCs w:val="28"/>
        </w:rPr>
      </w:pPr>
    </w:p>
    <w:p w14:paraId="041D98D7" w14:textId="77777777" w:rsidR="00483128" w:rsidRDefault="00483128" w:rsidP="00483128">
      <w:pPr>
        <w:tabs>
          <w:tab w:val="left" w:pos="2970"/>
        </w:tabs>
        <w:rPr>
          <w:rFonts w:cstheme="minorHAnsi"/>
          <w:sz w:val="28"/>
          <w:szCs w:val="28"/>
        </w:rPr>
      </w:pPr>
    </w:p>
    <w:p w14:paraId="5AB7C0C5" w14:textId="77777777" w:rsidR="00AF4BB1" w:rsidRDefault="00AF4BB1" w:rsidP="00483128">
      <w:pPr>
        <w:tabs>
          <w:tab w:val="left" w:pos="2970"/>
        </w:tabs>
        <w:rPr>
          <w:rFonts w:cstheme="minorHAnsi"/>
          <w:sz w:val="28"/>
          <w:szCs w:val="28"/>
        </w:rPr>
      </w:pPr>
    </w:p>
    <w:p w14:paraId="55B33694" w14:textId="77777777" w:rsidR="00AF4BB1" w:rsidRDefault="00AF4BB1" w:rsidP="00483128">
      <w:pPr>
        <w:tabs>
          <w:tab w:val="left" w:pos="2970"/>
        </w:tabs>
        <w:rPr>
          <w:rFonts w:cstheme="minorHAnsi"/>
          <w:sz w:val="28"/>
          <w:szCs w:val="28"/>
        </w:rPr>
      </w:pPr>
    </w:p>
    <w:p w14:paraId="4455F193" w14:textId="77777777" w:rsidR="00AF4BB1" w:rsidRDefault="00AF4BB1" w:rsidP="00483128">
      <w:pPr>
        <w:tabs>
          <w:tab w:val="left" w:pos="2970"/>
        </w:tabs>
        <w:rPr>
          <w:rFonts w:cstheme="minorHAnsi"/>
          <w:sz w:val="28"/>
          <w:szCs w:val="28"/>
        </w:rPr>
      </w:pPr>
    </w:p>
    <w:p w14:paraId="1C2776EB" w14:textId="77777777" w:rsidR="00AF4BB1" w:rsidRDefault="00AF4BB1" w:rsidP="00483128">
      <w:pPr>
        <w:tabs>
          <w:tab w:val="left" w:pos="2970"/>
        </w:tabs>
        <w:rPr>
          <w:rFonts w:cstheme="minorHAnsi"/>
          <w:sz w:val="28"/>
          <w:szCs w:val="28"/>
        </w:rPr>
      </w:pPr>
    </w:p>
    <w:p w14:paraId="15342E60" w14:textId="77777777" w:rsidR="00AF4BB1" w:rsidRDefault="00AF4BB1" w:rsidP="00483128">
      <w:pPr>
        <w:tabs>
          <w:tab w:val="left" w:pos="2970"/>
        </w:tabs>
        <w:rPr>
          <w:rFonts w:cstheme="minorHAnsi"/>
          <w:sz w:val="28"/>
          <w:szCs w:val="28"/>
        </w:rPr>
      </w:pPr>
    </w:p>
    <w:p w14:paraId="5EB89DE8" w14:textId="77777777" w:rsidR="00AF4BB1" w:rsidRDefault="00AF4BB1" w:rsidP="00483128">
      <w:pPr>
        <w:tabs>
          <w:tab w:val="left" w:pos="2970"/>
        </w:tabs>
        <w:rPr>
          <w:rFonts w:cstheme="minorHAnsi"/>
          <w:sz w:val="28"/>
          <w:szCs w:val="28"/>
        </w:rPr>
      </w:pPr>
    </w:p>
    <w:p w14:paraId="7D62D461" w14:textId="77777777" w:rsidR="00AF4BB1" w:rsidRDefault="00AF4BB1" w:rsidP="00483128">
      <w:pPr>
        <w:tabs>
          <w:tab w:val="left" w:pos="2970"/>
        </w:tabs>
        <w:rPr>
          <w:rFonts w:cstheme="minorHAnsi"/>
          <w:sz w:val="28"/>
          <w:szCs w:val="28"/>
        </w:rPr>
      </w:pPr>
    </w:p>
    <w:p w14:paraId="078B034E" w14:textId="77777777" w:rsidR="00AF4BB1" w:rsidRDefault="00AF4BB1" w:rsidP="00483128">
      <w:pPr>
        <w:tabs>
          <w:tab w:val="left" w:pos="2970"/>
        </w:tabs>
        <w:rPr>
          <w:rFonts w:cstheme="minorHAnsi"/>
          <w:sz w:val="28"/>
          <w:szCs w:val="28"/>
        </w:rPr>
      </w:pPr>
    </w:p>
    <w:p w14:paraId="6FF64A60" w14:textId="77777777" w:rsidR="00304F20" w:rsidRPr="00AF4BB1" w:rsidRDefault="00304F20" w:rsidP="00304F20">
      <w:pPr>
        <w:tabs>
          <w:tab w:val="left" w:pos="432"/>
          <w:tab w:val="left" w:pos="720"/>
          <w:tab w:val="left" w:pos="864"/>
          <w:tab w:val="left" w:pos="1080"/>
          <w:tab w:val="left" w:pos="1224"/>
        </w:tabs>
        <w:spacing w:after="0" w:line="240" w:lineRule="auto"/>
        <w:ind w:left="1080" w:hanging="1080"/>
        <w:jc w:val="center"/>
        <w:outlineLvl w:val="0"/>
        <w:rPr>
          <w:rFonts w:eastAsia="Times New Roman" w:cstheme="minorHAnsi"/>
          <w:b/>
          <w:sz w:val="32"/>
          <w:szCs w:val="20"/>
          <w:u w:val="single"/>
        </w:rPr>
      </w:pPr>
      <w:r w:rsidRPr="00AF4BB1">
        <w:rPr>
          <w:rFonts w:eastAsia="Times New Roman" w:cstheme="minorHAnsi"/>
          <w:b/>
          <w:sz w:val="32"/>
          <w:szCs w:val="20"/>
          <w:u w:val="single"/>
        </w:rPr>
        <w:lastRenderedPageBreak/>
        <w:t>BID FORM</w:t>
      </w:r>
    </w:p>
    <w:p w14:paraId="5690253B" w14:textId="77777777" w:rsidR="00304F20" w:rsidRPr="00AF4BB1" w:rsidRDefault="00304F20" w:rsidP="00304F20">
      <w:pPr>
        <w:tabs>
          <w:tab w:val="left" w:pos="432"/>
          <w:tab w:val="left" w:pos="720"/>
          <w:tab w:val="left" w:pos="864"/>
          <w:tab w:val="left" w:pos="1080"/>
          <w:tab w:val="left" w:pos="1224"/>
        </w:tabs>
        <w:spacing w:after="0" w:line="240" w:lineRule="auto"/>
        <w:ind w:left="1080" w:hanging="1080"/>
        <w:jc w:val="center"/>
        <w:outlineLvl w:val="0"/>
        <w:rPr>
          <w:rFonts w:eastAsia="Times New Roman" w:cstheme="minorHAnsi"/>
          <w:sz w:val="32"/>
          <w:szCs w:val="20"/>
        </w:rPr>
      </w:pPr>
    </w:p>
    <w:p w14:paraId="72F1390C" w14:textId="77777777" w:rsidR="00304F20" w:rsidRPr="00AF4BB1" w:rsidRDefault="00304F20" w:rsidP="00304F20">
      <w:pPr>
        <w:tabs>
          <w:tab w:val="left" w:pos="432"/>
          <w:tab w:val="left" w:pos="720"/>
          <w:tab w:val="left" w:pos="864"/>
          <w:tab w:val="left" w:pos="1080"/>
          <w:tab w:val="left" w:pos="1224"/>
        </w:tabs>
        <w:spacing w:after="0" w:line="240" w:lineRule="auto"/>
        <w:ind w:left="1080" w:hanging="1080"/>
        <w:jc w:val="center"/>
        <w:rPr>
          <w:rFonts w:eastAsia="Times New Roman" w:cstheme="minorHAnsi"/>
          <w:sz w:val="32"/>
          <w:szCs w:val="20"/>
        </w:rPr>
      </w:pPr>
    </w:p>
    <w:p w14:paraId="2B2681CA" w14:textId="77777777" w:rsidR="00304F20" w:rsidRPr="00AF4BB1" w:rsidRDefault="00304F20" w:rsidP="00304F20">
      <w:pPr>
        <w:tabs>
          <w:tab w:val="left" w:pos="432"/>
          <w:tab w:val="left" w:pos="720"/>
          <w:tab w:val="left" w:pos="864"/>
          <w:tab w:val="left" w:pos="1080"/>
          <w:tab w:val="left" w:pos="1224"/>
        </w:tabs>
        <w:spacing w:after="0" w:line="240" w:lineRule="auto"/>
        <w:ind w:left="1080" w:hanging="1080"/>
        <w:jc w:val="both"/>
        <w:outlineLvl w:val="0"/>
        <w:rPr>
          <w:rFonts w:eastAsia="Times New Roman" w:cstheme="minorHAnsi"/>
          <w:sz w:val="28"/>
          <w:szCs w:val="28"/>
        </w:rPr>
      </w:pPr>
      <w:r w:rsidRPr="00AF4BB1">
        <w:rPr>
          <w:rFonts w:eastAsia="Times New Roman" w:cstheme="minorHAnsi"/>
          <w:sz w:val="28"/>
          <w:szCs w:val="28"/>
        </w:rPr>
        <w:t>TO:</w:t>
      </w:r>
    </w:p>
    <w:p w14:paraId="7F4DE2BE" w14:textId="77777777" w:rsidR="00304F20" w:rsidRPr="00AF4BB1" w:rsidRDefault="00304F20" w:rsidP="00304F20">
      <w:pPr>
        <w:tabs>
          <w:tab w:val="left" w:pos="432"/>
          <w:tab w:val="left" w:pos="720"/>
          <w:tab w:val="left" w:pos="864"/>
          <w:tab w:val="left" w:pos="1080"/>
          <w:tab w:val="left" w:pos="1224"/>
        </w:tabs>
        <w:spacing w:after="0" w:line="240" w:lineRule="auto"/>
        <w:ind w:left="1080" w:hanging="1080"/>
        <w:jc w:val="both"/>
        <w:rPr>
          <w:rFonts w:eastAsia="Times New Roman" w:cstheme="minorHAnsi"/>
          <w:sz w:val="28"/>
          <w:szCs w:val="28"/>
        </w:rPr>
      </w:pPr>
    </w:p>
    <w:p w14:paraId="6A009459" w14:textId="77777777" w:rsidR="00304F20" w:rsidRPr="00AF4BB1" w:rsidRDefault="00304F20" w:rsidP="00304F20">
      <w:pPr>
        <w:tabs>
          <w:tab w:val="left" w:pos="432"/>
          <w:tab w:val="left" w:pos="720"/>
          <w:tab w:val="left" w:pos="864"/>
          <w:tab w:val="left" w:pos="1080"/>
          <w:tab w:val="left" w:pos="1224"/>
        </w:tabs>
        <w:spacing w:after="0" w:line="240" w:lineRule="auto"/>
        <w:ind w:left="1080" w:hanging="1080"/>
        <w:jc w:val="both"/>
        <w:rPr>
          <w:rFonts w:eastAsia="Times New Roman" w:cstheme="minorHAnsi"/>
          <w:sz w:val="28"/>
          <w:szCs w:val="28"/>
        </w:rPr>
      </w:pPr>
    </w:p>
    <w:p w14:paraId="334807F4" w14:textId="77777777" w:rsidR="00304F20" w:rsidRPr="00AF4BB1" w:rsidRDefault="00304F20" w:rsidP="00304F20">
      <w:pPr>
        <w:tabs>
          <w:tab w:val="left" w:pos="432"/>
          <w:tab w:val="left" w:pos="720"/>
          <w:tab w:val="left" w:pos="864"/>
          <w:tab w:val="left" w:pos="1080"/>
          <w:tab w:val="left" w:pos="1224"/>
        </w:tabs>
        <w:spacing w:after="0" w:line="240" w:lineRule="auto"/>
        <w:ind w:left="1080" w:hanging="1080"/>
        <w:jc w:val="both"/>
        <w:outlineLvl w:val="0"/>
        <w:rPr>
          <w:rFonts w:eastAsia="Times New Roman" w:cstheme="minorHAnsi"/>
          <w:sz w:val="28"/>
          <w:szCs w:val="28"/>
        </w:rPr>
      </w:pPr>
      <w:r w:rsidRPr="00AF4BB1">
        <w:rPr>
          <w:rFonts w:eastAsia="Times New Roman" w:cstheme="minorHAnsi"/>
          <w:sz w:val="28"/>
          <w:szCs w:val="28"/>
        </w:rPr>
        <w:t>ATTN:</w:t>
      </w:r>
    </w:p>
    <w:p w14:paraId="6D65EB83" w14:textId="77777777" w:rsidR="00304F20" w:rsidRPr="00AF4BB1" w:rsidRDefault="00304F20" w:rsidP="00304F20">
      <w:pPr>
        <w:spacing w:after="0" w:line="240" w:lineRule="auto"/>
        <w:rPr>
          <w:rFonts w:eastAsia="Times New Roman" w:cstheme="minorHAnsi"/>
          <w:sz w:val="24"/>
          <w:szCs w:val="20"/>
        </w:rPr>
      </w:pPr>
    </w:p>
    <w:p w14:paraId="7A08F28D" w14:textId="77777777" w:rsidR="00304F20" w:rsidRPr="00AF4BB1" w:rsidRDefault="00304F20" w:rsidP="00304F20">
      <w:pPr>
        <w:tabs>
          <w:tab w:val="left" w:pos="432"/>
          <w:tab w:val="left" w:pos="720"/>
          <w:tab w:val="left" w:pos="864"/>
          <w:tab w:val="left" w:pos="1080"/>
          <w:tab w:val="left" w:pos="1224"/>
        </w:tabs>
        <w:spacing w:after="0" w:line="240" w:lineRule="auto"/>
        <w:ind w:left="1080" w:hanging="1080"/>
        <w:jc w:val="both"/>
        <w:outlineLvl w:val="0"/>
        <w:rPr>
          <w:rFonts w:eastAsia="Times New Roman" w:cstheme="minorHAnsi"/>
          <w:sz w:val="24"/>
          <w:szCs w:val="20"/>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576"/>
        <w:gridCol w:w="1174"/>
        <w:gridCol w:w="2012"/>
        <w:gridCol w:w="1602"/>
      </w:tblGrid>
      <w:tr w:rsidR="00304F20" w:rsidRPr="00AF4BB1" w14:paraId="02B153FC" w14:textId="77777777" w:rsidTr="0053012E">
        <w:tc>
          <w:tcPr>
            <w:tcW w:w="9350" w:type="dxa"/>
            <w:gridSpan w:val="5"/>
            <w:shd w:val="clear" w:color="auto" w:fill="7030A0"/>
          </w:tcPr>
          <w:p w14:paraId="444E1611" w14:textId="77777777" w:rsidR="00304F20" w:rsidRPr="00AF4BB1" w:rsidRDefault="00304F20" w:rsidP="0053012E">
            <w:pPr>
              <w:tabs>
                <w:tab w:val="left" w:pos="432"/>
                <w:tab w:val="left" w:pos="720"/>
                <w:tab w:val="left" w:pos="864"/>
                <w:tab w:val="left" w:pos="1080"/>
                <w:tab w:val="left" w:pos="1224"/>
              </w:tabs>
              <w:spacing w:after="0" w:line="240" w:lineRule="auto"/>
              <w:jc w:val="center"/>
              <w:outlineLvl w:val="0"/>
              <w:rPr>
                <w:rFonts w:eastAsia="Times New Roman" w:cstheme="minorHAnsi"/>
                <w:sz w:val="32"/>
                <w:szCs w:val="32"/>
              </w:rPr>
            </w:pPr>
            <w:r w:rsidRPr="00AF4BB1">
              <w:rPr>
                <w:rFonts w:eastAsia="Times New Roman" w:cstheme="minorHAnsi"/>
                <w:sz w:val="32"/>
                <w:szCs w:val="32"/>
              </w:rPr>
              <w:t>BESSEMER CITY HIGH SCHOOL BAND UNIFORMS</w:t>
            </w:r>
          </w:p>
        </w:tc>
      </w:tr>
      <w:tr w:rsidR="00304F20" w:rsidRPr="00AF4BB1" w14:paraId="35EF03B9" w14:textId="77777777" w:rsidTr="0053012E">
        <w:tc>
          <w:tcPr>
            <w:tcW w:w="986" w:type="dxa"/>
            <w:shd w:val="clear" w:color="auto" w:fill="auto"/>
          </w:tcPr>
          <w:p w14:paraId="67EF9ACC" w14:textId="77777777" w:rsidR="00304F20" w:rsidRPr="00AF4BB1" w:rsidRDefault="00304F20" w:rsidP="0053012E">
            <w:pPr>
              <w:tabs>
                <w:tab w:val="left" w:pos="432"/>
                <w:tab w:val="left" w:pos="720"/>
                <w:tab w:val="left" w:pos="864"/>
                <w:tab w:val="left" w:pos="1080"/>
                <w:tab w:val="left" w:pos="1224"/>
              </w:tabs>
              <w:spacing w:after="0" w:line="240" w:lineRule="auto"/>
              <w:jc w:val="center"/>
              <w:outlineLvl w:val="0"/>
              <w:rPr>
                <w:rFonts w:eastAsia="Times New Roman" w:cstheme="minorHAnsi"/>
                <w:sz w:val="24"/>
                <w:szCs w:val="20"/>
              </w:rPr>
            </w:pPr>
            <w:r w:rsidRPr="00AF4BB1">
              <w:rPr>
                <w:rFonts w:eastAsia="Times New Roman" w:cstheme="minorHAnsi"/>
                <w:sz w:val="24"/>
                <w:szCs w:val="20"/>
              </w:rPr>
              <w:t>Item#</w:t>
            </w:r>
          </w:p>
        </w:tc>
        <w:tc>
          <w:tcPr>
            <w:tcW w:w="3576" w:type="dxa"/>
            <w:shd w:val="clear" w:color="auto" w:fill="auto"/>
          </w:tcPr>
          <w:p w14:paraId="6E12836A" w14:textId="77777777" w:rsidR="00304F20" w:rsidRPr="00AF4BB1" w:rsidRDefault="00304F20" w:rsidP="0053012E">
            <w:pPr>
              <w:tabs>
                <w:tab w:val="left" w:pos="432"/>
                <w:tab w:val="left" w:pos="720"/>
                <w:tab w:val="left" w:pos="864"/>
                <w:tab w:val="left" w:pos="1080"/>
                <w:tab w:val="left" w:pos="1224"/>
              </w:tabs>
              <w:spacing w:after="0" w:line="240" w:lineRule="auto"/>
              <w:jc w:val="center"/>
              <w:outlineLvl w:val="0"/>
              <w:rPr>
                <w:rFonts w:eastAsia="Times New Roman" w:cstheme="minorHAnsi"/>
                <w:sz w:val="24"/>
                <w:szCs w:val="20"/>
              </w:rPr>
            </w:pPr>
            <w:r w:rsidRPr="00AF4BB1">
              <w:rPr>
                <w:rFonts w:eastAsia="Times New Roman" w:cstheme="minorHAnsi"/>
                <w:sz w:val="24"/>
                <w:szCs w:val="20"/>
              </w:rPr>
              <w:t>Item</w:t>
            </w:r>
          </w:p>
        </w:tc>
        <w:tc>
          <w:tcPr>
            <w:tcW w:w="1174" w:type="dxa"/>
            <w:shd w:val="clear" w:color="auto" w:fill="auto"/>
          </w:tcPr>
          <w:p w14:paraId="57485B4A" w14:textId="77777777" w:rsidR="00304F20" w:rsidRPr="00AF4BB1" w:rsidRDefault="00304F20" w:rsidP="0053012E">
            <w:pPr>
              <w:tabs>
                <w:tab w:val="left" w:pos="432"/>
                <w:tab w:val="left" w:pos="720"/>
                <w:tab w:val="left" w:pos="864"/>
                <w:tab w:val="left" w:pos="1080"/>
                <w:tab w:val="left" w:pos="1224"/>
              </w:tabs>
              <w:spacing w:after="0" w:line="240" w:lineRule="auto"/>
              <w:jc w:val="center"/>
              <w:outlineLvl w:val="0"/>
              <w:rPr>
                <w:rFonts w:eastAsia="Times New Roman" w:cstheme="minorHAnsi"/>
                <w:sz w:val="24"/>
                <w:szCs w:val="20"/>
              </w:rPr>
            </w:pPr>
            <w:r w:rsidRPr="00AF4BB1">
              <w:rPr>
                <w:rFonts w:eastAsia="Times New Roman" w:cstheme="minorHAnsi"/>
                <w:sz w:val="24"/>
                <w:szCs w:val="20"/>
              </w:rPr>
              <w:t>Quantity</w:t>
            </w:r>
          </w:p>
        </w:tc>
        <w:tc>
          <w:tcPr>
            <w:tcW w:w="2012" w:type="dxa"/>
            <w:shd w:val="clear" w:color="auto" w:fill="auto"/>
          </w:tcPr>
          <w:p w14:paraId="0DE30160" w14:textId="77777777" w:rsidR="00304F20" w:rsidRPr="00AF4BB1" w:rsidRDefault="00304F20" w:rsidP="0053012E">
            <w:pPr>
              <w:tabs>
                <w:tab w:val="left" w:pos="432"/>
                <w:tab w:val="left" w:pos="720"/>
                <w:tab w:val="left" w:pos="864"/>
                <w:tab w:val="left" w:pos="1080"/>
                <w:tab w:val="left" w:pos="1224"/>
              </w:tabs>
              <w:spacing w:after="0" w:line="240" w:lineRule="auto"/>
              <w:jc w:val="center"/>
              <w:outlineLvl w:val="0"/>
              <w:rPr>
                <w:rFonts w:eastAsia="Times New Roman" w:cstheme="minorHAnsi"/>
                <w:sz w:val="24"/>
                <w:szCs w:val="20"/>
              </w:rPr>
            </w:pPr>
            <w:r w:rsidRPr="00AF4BB1">
              <w:rPr>
                <w:rFonts w:eastAsia="Times New Roman" w:cstheme="minorHAnsi"/>
                <w:sz w:val="24"/>
                <w:szCs w:val="20"/>
              </w:rPr>
              <w:t>Unit Cost</w:t>
            </w:r>
          </w:p>
        </w:tc>
        <w:tc>
          <w:tcPr>
            <w:tcW w:w="1602" w:type="dxa"/>
            <w:shd w:val="clear" w:color="auto" w:fill="auto"/>
          </w:tcPr>
          <w:p w14:paraId="58B86B08" w14:textId="77777777" w:rsidR="00304F20" w:rsidRPr="00AF4BB1" w:rsidRDefault="00304F20" w:rsidP="0053012E">
            <w:pPr>
              <w:tabs>
                <w:tab w:val="left" w:pos="432"/>
                <w:tab w:val="left" w:pos="720"/>
                <w:tab w:val="left" w:pos="864"/>
                <w:tab w:val="left" w:pos="1080"/>
                <w:tab w:val="left" w:pos="1224"/>
              </w:tabs>
              <w:spacing w:after="0" w:line="240" w:lineRule="auto"/>
              <w:jc w:val="center"/>
              <w:outlineLvl w:val="0"/>
              <w:rPr>
                <w:rFonts w:eastAsia="Times New Roman" w:cstheme="minorHAnsi"/>
                <w:sz w:val="24"/>
                <w:szCs w:val="20"/>
              </w:rPr>
            </w:pPr>
            <w:r w:rsidRPr="00AF4BB1">
              <w:rPr>
                <w:rFonts w:eastAsia="Times New Roman" w:cstheme="minorHAnsi"/>
                <w:sz w:val="24"/>
                <w:szCs w:val="20"/>
              </w:rPr>
              <w:t>Extended Cost</w:t>
            </w:r>
          </w:p>
        </w:tc>
      </w:tr>
      <w:tr w:rsidR="00304F20" w:rsidRPr="00AF4BB1" w14:paraId="17E14F33" w14:textId="77777777" w:rsidTr="0053012E">
        <w:tc>
          <w:tcPr>
            <w:tcW w:w="986" w:type="dxa"/>
            <w:shd w:val="clear" w:color="auto" w:fill="auto"/>
          </w:tcPr>
          <w:p w14:paraId="2D6EA6AD"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sidRPr="00AF4BB1">
              <w:rPr>
                <w:rFonts w:eastAsia="Times New Roman" w:cstheme="minorHAnsi"/>
                <w:sz w:val="24"/>
                <w:szCs w:val="20"/>
              </w:rPr>
              <w:t>1</w:t>
            </w:r>
          </w:p>
        </w:tc>
        <w:tc>
          <w:tcPr>
            <w:tcW w:w="3576" w:type="dxa"/>
            <w:shd w:val="clear" w:color="auto" w:fill="auto"/>
          </w:tcPr>
          <w:p w14:paraId="08FD05DB"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sidRPr="00AF4BB1">
              <w:rPr>
                <w:rFonts w:eastAsia="Times New Roman" w:cstheme="minorHAnsi"/>
                <w:sz w:val="24"/>
                <w:szCs w:val="20"/>
              </w:rPr>
              <w:t>Band Coat</w:t>
            </w:r>
          </w:p>
        </w:tc>
        <w:tc>
          <w:tcPr>
            <w:tcW w:w="1174" w:type="dxa"/>
            <w:shd w:val="clear" w:color="auto" w:fill="auto"/>
          </w:tcPr>
          <w:p w14:paraId="6DD64F37" w14:textId="77777777" w:rsidR="00304F20" w:rsidRPr="00AF4BB1" w:rsidRDefault="00304F20" w:rsidP="0053012E">
            <w:pPr>
              <w:tabs>
                <w:tab w:val="left" w:pos="432"/>
                <w:tab w:val="left" w:pos="720"/>
                <w:tab w:val="left" w:pos="864"/>
                <w:tab w:val="left" w:pos="1080"/>
                <w:tab w:val="left" w:pos="1224"/>
              </w:tabs>
              <w:spacing w:after="0" w:line="240" w:lineRule="auto"/>
              <w:jc w:val="center"/>
              <w:outlineLvl w:val="0"/>
              <w:rPr>
                <w:rFonts w:eastAsia="Times New Roman" w:cstheme="minorHAnsi"/>
                <w:sz w:val="24"/>
                <w:szCs w:val="20"/>
              </w:rPr>
            </w:pPr>
            <w:r>
              <w:rPr>
                <w:rFonts w:eastAsia="Times New Roman" w:cstheme="minorHAnsi"/>
                <w:sz w:val="24"/>
                <w:szCs w:val="20"/>
              </w:rPr>
              <w:t>98</w:t>
            </w:r>
          </w:p>
        </w:tc>
        <w:tc>
          <w:tcPr>
            <w:tcW w:w="2012" w:type="dxa"/>
            <w:shd w:val="clear" w:color="auto" w:fill="auto"/>
          </w:tcPr>
          <w:p w14:paraId="51A9D4B6"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c>
          <w:tcPr>
            <w:tcW w:w="1602" w:type="dxa"/>
            <w:shd w:val="clear" w:color="auto" w:fill="auto"/>
          </w:tcPr>
          <w:p w14:paraId="7B521AF6"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r>
      <w:tr w:rsidR="00304F20" w:rsidRPr="00AF4BB1" w14:paraId="57FF9C6F" w14:textId="77777777" w:rsidTr="0053012E">
        <w:tc>
          <w:tcPr>
            <w:tcW w:w="986" w:type="dxa"/>
            <w:shd w:val="clear" w:color="auto" w:fill="auto"/>
          </w:tcPr>
          <w:p w14:paraId="39A80682"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sidRPr="00AF4BB1">
              <w:rPr>
                <w:rFonts w:eastAsia="Times New Roman" w:cstheme="minorHAnsi"/>
                <w:sz w:val="24"/>
                <w:szCs w:val="20"/>
              </w:rPr>
              <w:t>2</w:t>
            </w:r>
          </w:p>
        </w:tc>
        <w:tc>
          <w:tcPr>
            <w:tcW w:w="3576" w:type="dxa"/>
            <w:shd w:val="clear" w:color="auto" w:fill="auto"/>
          </w:tcPr>
          <w:p w14:paraId="7E0E7ECB"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sidRPr="00AF4BB1">
              <w:rPr>
                <w:rFonts w:eastAsia="Times New Roman" w:cstheme="minorHAnsi"/>
                <w:sz w:val="24"/>
                <w:szCs w:val="20"/>
              </w:rPr>
              <w:t>Band Jumpsuit (Bibber-Trouser)</w:t>
            </w:r>
          </w:p>
        </w:tc>
        <w:tc>
          <w:tcPr>
            <w:tcW w:w="1174" w:type="dxa"/>
            <w:shd w:val="clear" w:color="auto" w:fill="auto"/>
          </w:tcPr>
          <w:p w14:paraId="0D231C39" w14:textId="77777777" w:rsidR="00304F20" w:rsidRPr="00AF4BB1" w:rsidRDefault="00304F20" w:rsidP="0053012E">
            <w:pPr>
              <w:tabs>
                <w:tab w:val="left" w:pos="432"/>
                <w:tab w:val="left" w:pos="720"/>
                <w:tab w:val="left" w:pos="864"/>
                <w:tab w:val="left" w:pos="1080"/>
                <w:tab w:val="left" w:pos="1224"/>
              </w:tabs>
              <w:spacing w:after="0" w:line="240" w:lineRule="auto"/>
              <w:jc w:val="center"/>
              <w:outlineLvl w:val="0"/>
              <w:rPr>
                <w:rFonts w:eastAsia="Times New Roman" w:cstheme="minorHAnsi"/>
                <w:sz w:val="24"/>
                <w:szCs w:val="20"/>
              </w:rPr>
            </w:pPr>
            <w:r>
              <w:rPr>
                <w:rFonts w:eastAsia="Times New Roman" w:cstheme="minorHAnsi"/>
                <w:sz w:val="24"/>
                <w:szCs w:val="20"/>
              </w:rPr>
              <w:t>98</w:t>
            </w:r>
          </w:p>
        </w:tc>
        <w:tc>
          <w:tcPr>
            <w:tcW w:w="2012" w:type="dxa"/>
            <w:shd w:val="clear" w:color="auto" w:fill="auto"/>
          </w:tcPr>
          <w:p w14:paraId="16FE6E88"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c>
          <w:tcPr>
            <w:tcW w:w="1602" w:type="dxa"/>
            <w:shd w:val="clear" w:color="auto" w:fill="auto"/>
          </w:tcPr>
          <w:p w14:paraId="39E3173F"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r>
      <w:tr w:rsidR="00304F20" w:rsidRPr="00AF4BB1" w14:paraId="2E092421" w14:textId="77777777" w:rsidTr="0053012E">
        <w:tc>
          <w:tcPr>
            <w:tcW w:w="986" w:type="dxa"/>
            <w:shd w:val="clear" w:color="auto" w:fill="auto"/>
          </w:tcPr>
          <w:p w14:paraId="04213248"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sidRPr="00AF4BB1">
              <w:rPr>
                <w:rFonts w:eastAsia="Times New Roman" w:cstheme="minorHAnsi"/>
                <w:sz w:val="24"/>
                <w:szCs w:val="20"/>
              </w:rPr>
              <w:t>3</w:t>
            </w:r>
          </w:p>
        </w:tc>
        <w:tc>
          <w:tcPr>
            <w:tcW w:w="3576" w:type="dxa"/>
            <w:shd w:val="clear" w:color="auto" w:fill="auto"/>
          </w:tcPr>
          <w:p w14:paraId="0892B379"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sidRPr="00AF4BB1">
              <w:rPr>
                <w:rFonts w:eastAsia="Times New Roman" w:cstheme="minorHAnsi"/>
                <w:sz w:val="24"/>
                <w:szCs w:val="20"/>
              </w:rPr>
              <w:t>Band Shoulder Drape</w:t>
            </w:r>
          </w:p>
        </w:tc>
        <w:tc>
          <w:tcPr>
            <w:tcW w:w="1174" w:type="dxa"/>
            <w:shd w:val="clear" w:color="auto" w:fill="auto"/>
          </w:tcPr>
          <w:p w14:paraId="7EFBEF16" w14:textId="77777777" w:rsidR="00304F20" w:rsidRPr="00AF4BB1" w:rsidRDefault="00304F20" w:rsidP="0053012E">
            <w:pPr>
              <w:tabs>
                <w:tab w:val="left" w:pos="432"/>
                <w:tab w:val="left" w:pos="720"/>
                <w:tab w:val="left" w:pos="864"/>
                <w:tab w:val="left" w:pos="1080"/>
                <w:tab w:val="left" w:pos="1224"/>
              </w:tabs>
              <w:spacing w:after="0" w:line="240" w:lineRule="auto"/>
              <w:jc w:val="center"/>
              <w:outlineLvl w:val="0"/>
              <w:rPr>
                <w:rFonts w:eastAsia="Times New Roman" w:cstheme="minorHAnsi"/>
                <w:sz w:val="24"/>
                <w:szCs w:val="20"/>
              </w:rPr>
            </w:pPr>
            <w:r>
              <w:rPr>
                <w:rFonts w:eastAsia="Times New Roman" w:cstheme="minorHAnsi"/>
                <w:sz w:val="24"/>
                <w:szCs w:val="20"/>
              </w:rPr>
              <w:t>98</w:t>
            </w:r>
          </w:p>
        </w:tc>
        <w:tc>
          <w:tcPr>
            <w:tcW w:w="2012" w:type="dxa"/>
            <w:shd w:val="clear" w:color="auto" w:fill="auto"/>
          </w:tcPr>
          <w:p w14:paraId="22101FCC"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c>
          <w:tcPr>
            <w:tcW w:w="1602" w:type="dxa"/>
            <w:shd w:val="clear" w:color="auto" w:fill="auto"/>
          </w:tcPr>
          <w:p w14:paraId="5FA091E0"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r>
      <w:tr w:rsidR="00304F20" w:rsidRPr="00AF4BB1" w14:paraId="68DF2DEA" w14:textId="77777777" w:rsidTr="0053012E">
        <w:tc>
          <w:tcPr>
            <w:tcW w:w="986" w:type="dxa"/>
            <w:shd w:val="clear" w:color="auto" w:fill="auto"/>
          </w:tcPr>
          <w:p w14:paraId="2FBBD317"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sidRPr="00AF4BB1">
              <w:rPr>
                <w:rFonts w:eastAsia="Times New Roman" w:cstheme="minorHAnsi"/>
                <w:sz w:val="24"/>
                <w:szCs w:val="20"/>
              </w:rPr>
              <w:t>4</w:t>
            </w:r>
          </w:p>
        </w:tc>
        <w:tc>
          <w:tcPr>
            <w:tcW w:w="3576" w:type="dxa"/>
            <w:shd w:val="clear" w:color="auto" w:fill="auto"/>
          </w:tcPr>
          <w:p w14:paraId="539DEFAC"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sidRPr="00AF4BB1">
              <w:rPr>
                <w:rFonts w:eastAsia="Times New Roman" w:cstheme="minorHAnsi"/>
                <w:sz w:val="24"/>
                <w:szCs w:val="20"/>
              </w:rPr>
              <w:t>Band Headgear</w:t>
            </w:r>
          </w:p>
        </w:tc>
        <w:tc>
          <w:tcPr>
            <w:tcW w:w="1174" w:type="dxa"/>
            <w:shd w:val="clear" w:color="auto" w:fill="auto"/>
          </w:tcPr>
          <w:p w14:paraId="6D007CE9" w14:textId="77777777" w:rsidR="00304F20" w:rsidRPr="00AF4BB1" w:rsidRDefault="00304F20" w:rsidP="0053012E">
            <w:pPr>
              <w:tabs>
                <w:tab w:val="left" w:pos="432"/>
                <w:tab w:val="left" w:pos="720"/>
                <w:tab w:val="left" w:pos="864"/>
                <w:tab w:val="left" w:pos="1080"/>
                <w:tab w:val="left" w:pos="1224"/>
              </w:tabs>
              <w:spacing w:after="0" w:line="240" w:lineRule="auto"/>
              <w:jc w:val="center"/>
              <w:outlineLvl w:val="0"/>
              <w:rPr>
                <w:rFonts w:eastAsia="Times New Roman" w:cstheme="minorHAnsi"/>
                <w:sz w:val="24"/>
                <w:szCs w:val="20"/>
              </w:rPr>
            </w:pPr>
            <w:r>
              <w:rPr>
                <w:rFonts w:eastAsia="Times New Roman" w:cstheme="minorHAnsi"/>
                <w:sz w:val="24"/>
                <w:szCs w:val="20"/>
              </w:rPr>
              <w:t>98</w:t>
            </w:r>
          </w:p>
        </w:tc>
        <w:tc>
          <w:tcPr>
            <w:tcW w:w="2012" w:type="dxa"/>
            <w:shd w:val="clear" w:color="auto" w:fill="auto"/>
          </w:tcPr>
          <w:p w14:paraId="46C4F845"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c>
          <w:tcPr>
            <w:tcW w:w="1602" w:type="dxa"/>
            <w:shd w:val="clear" w:color="auto" w:fill="auto"/>
          </w:tcPr>
          <w:p w14:paraId="0D755233"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r>
      <w:tr w:rsidR="00304F20" w:rsidRPr="00AF4BB1" w14:paraId="1DA682FB" w14:textId="77777777" w:rsidTr="0053012E">
        <w:tc>
          <w:tcPr>
            <w:tcW w:w="986" w:type="dxa"/>
            <w:shd w:val="clear" w:color="auto" w:fill="auto"/>
          </w:tcPr>
          <w:p w14:paraId="54F15D79"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sidRPr="00AF4BB1">
              <w:rPr>
                <w:rFonts w:eastAsia="Times New Roman" w:cstheme="minorHAnsi"/>
                <w:sz w:val="24"/>
                <w:szCs w:val="20"/>
              </w:rPr>
              <w:t>5</w:t>
            </w:r>
          </w:p>
        </w:tc>
        <w:tc>
          <w:tcPr>
            <w:tcW w:w="3576" w:type="dxa"/>
            <w:shd w:val="clear" w:color="auto" w:fill="auto"/>
          </w:tcPr>
          <w:p w14:paraId="4A9BC146"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sidRPr="00AF4BB1">
              <w:rPr>
                <w:rFonts w:eastAsia="Times New Roman" w:cstheme="minorHAnsi"/>
                <w:sz w:val="24"/>
                <w:szCs w:val="20"/>
              </w:rPr>
              <w:t>Band Plume</w:t>
            </w:r>
          </w:p>
        </w:tc>
        <w:tc>
          <w:tcPr>
            <w:tcW w:w="1174" w:type="dxa"/>
            <w:shd w:val="clear" w:color="auto" w:fill="auto"/>
          </w:tcPr>
          <w:p w14:paraId="54527DDC" w14:textId="77777777" w:rsidR="00304F20" w:rsidRPr="00AF4BB1" w:rsidRDefault="00304F20" w:rsidP="0053012E">
            <w:pPr>
              <w:tabs>
                <w:tab w:val="left" w:pos="432"/>
                <w:tab w:val="left" w:pos="720"/>
                <w:tab w:val="left" w:pos="864"/>
                <w:tab w:val="left" w:pos="1080"/>
                <w:tab w:val="left" w:pos="1224"/>
              </w:tabs>
              <w:spacing w:after="0" w:line="240" w:lineRule="auto"/>
              <w:jc w:val="center"/>
              <w:outlineLvl w:val="0"/>
              <w:rPr>
                <w:rFonts w:eastAsia="Times New Roman" w:cstheme="minorHAnsi"/>
                <w:sz w:val="24"/>
                <w:szCs w:val="20"/>
              </w:rPr>
            </w:pPr>
            <w:r>
              <w:rPr>
                <w:rFonts w:eastAsia="Times New Roman" w:cstheme="minorHAnsi"/>
                <w:sz w:val="24"/>
                <w:szCs w:val="20"/>
              </w:rPr>
              <w:t>98</w:t>
            </w:r>
          </w:p>
        </w:tc>
        <w:tc>
          <w:tcPr>
            <w:tcW w:w="2012" w:type="dxa"/>
            <w:shd w:val="clear" w:color="auto" w:fill="auto"/>
          </w:tcPr>
          <w:p w14:paraId="7BB33C2E"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c>
          <w:tcPr>
            <w:tcW w:w="1602" w:type="dxa"/>
            <w:shd w:val="clear" w:color="auto" w:fill="auto"/>
          </w:tcPr>
          <w:p w14:paraId="2618BA0E"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r>
      <w:tr w:rsidR="00304F20" w:rsidRPr="00AF4BB1" w14:paraId="481C0F60" w14:textId="77777777" w:rsidTr="0053012E">
        <w:tc>
          <w:tcPr>
            <w:tcW w:w="986" w:type="dxa"/>
            <w:shd w:val="clear" w:color="auto" w:fill="auto"/>
          </w:tcPr>
          <w:p w14:paraId="17FB8D22"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sidRPr="00AF4BB1">
              <w:rPr>
                <w:rFonts w:eastAsia="Times New Roman" w:cstheme="minorHAnsi"/>
                <w:sz w:val="24"/>
                <w:szCs w:val="20"/>
              </w:rPr>
              <w:t>6</w:t>
            </w:r>
          </w:p>
        </w:tc>
        <w:tc>
          <w:tcPr>
            <w:tcW w:w="3576" w:type="dxa"/>
            <w:shd w:val="clear" w:color="auto" w:fill="auto"/>
          </w:tcPr>
          <w:p w14:paraId="286222CD"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sidRPr="00AF4BB1">
              <w:rPr>
                <w:rFonts w:eastAsia="Times New Roman" w:cstheme="minorHAnsi"/>
                <w:sz w:val="24"/>
                <w:szCs w:val="20"/>
              </w:rPr>
              <w:t>Drum Major Cape</w:t>
            </w:r>
          </w:p>
        </w:tc>
        <w:tc>
          <w:tcPr>
            <w:tcW w:w="1174" w:type="dxa"/>
            <w:shd w:val="clear" w:color="auto" w:fill="auto"/>
          </w:tcPr>
          <w:p w14:paraId="57DDD6F5" w14:textId="77777777" w:rsidR="00304F20" w:rsidRPr="00AF4BB1" w:rsidRDefault="00304F20" w:rsidP="0053012E">
            <w:pPr>
              <w:tabs>
                <w:tab w:val="left" w:pos="432"/>
                <w:tab w:val="left" w:pos="720"/>
                <w:tab w:val="left" w:pos="864"/>
                <w:tab w:val="left" w:pos="1080"/>
                <w:tab w:val="left" w:pos="1224"/>
              </w:tabs>
              <w:spacing w:after="0" w:line="240" w:lineRule="auto"/>
              <w:jc w:val="center"/>
              <w:outlineLvl w:val="0"/>
              <w:rPr>
                <w:rFonts w:eastAsia="Times New Roman" w:cstheme="minorHAnsi"/>
                <w:sz w:val="24"/>
                <w:szCs w:val="20"/>
              </w:rPr>
            </w:pPr>
            <w:r>
              <w:rPr>
                <w:rFonts w:eastAsia="Times New Roman" w:cstheme="minorHAnsi"/>
                <w:sz w:val="24"/>
                <w:szCs w:val="20"/>
              </w:rPr>
              <w:t>2</w:t>
            </w:r>
          </w:p>
        </w:tc>
        <w:tc>
          <w:tcPr>
            <w:tcW w:w="2012" w:type="dxa"/>
            <w:shd w:val="clear" w:color="auto" w:fill="auto"/>
          </w:tcPr>
          <w:p w14:paraId="748C4F97"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c>
          <w:tcPr>
            <w:tcW w:w="1602" w:type="dxa"/>
            <w:shd w:val="clear" w:color="auto" w:fill="auto"/>
          </w:tcPr>
          <w:p w14:paraId="45D644D9"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r>
      <w:tr w:rsidR="00304F20" w:rsidRPr="00AF4BB1" w14:paraId="24D3E487" w14:textId="77777777" w:rsidTr="0053012E">
        <w:tc>
          <w:tcPr>
            <w:tcW w:w="986" w:type="dxa"/>
            <w:shd w:val="clear" w:color="auto" w:fill="auto"/>
          </w:tcPr>
          <w:p w14:paraId="7786A7D8"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sidRPr="00AF4BB1">
              <w:rPr>
                <w:rFonts w:eastAsia="Times New Roman" w:cstheme="minorHAnsi"/>
                <w:sz w:val="24"/>
                <w:szCs w:val="20"/>
              </w:rPr>
              <w:t>7</w:t>
            </w:r>
          </w:p>
        </w:tc>
        <w:tc>
          <w:tcPr>
            <w:tcW w:w="3576" w:type="dxa"/>
            <w:shd w:val="clear" w:color="auto" w:fill="auto"/>
          </w:tcPr>
          <w:p w14:paraId="03E1FEBC"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sidRPr="00AF4BB1">
              <w:rPr>
                <w:rFonts w:eastAsia="Times New Roman" w:cstheme="minorHAnsi"/>
                <w:sz w:val="24"/>
                <w:szCs w:val="20"/>
              </w:rPr>
              <w:t>Drum Major Headgear</w:t>
            </w:r>
            <w:r>
              <w:rPr>
                <w:rFonts w:eastAsia="Times New Roman" w:cstheme="minorHAnsi"/>
                <w:sz w:val="24"/>
                <w:szCs w:val="20"/>
              </w:rPr>
              <w:t xml:space="preserve"> (Busby)</w:t>
            </w:r>
          </w:p>
        </w:tc>
        <w:tc>
          <w:tcPr>
            <w:tcW w:w="1174" w:type="dxa"/>
            <w:shd w:val="clear" w:color="auto" w:fill="auto"/>
          </w:tcPr>
          <w:p w14:paraId="0FF6301E" w14:textId="77777777" w:rsidR="00304F20" w:rsidRPr="00AF4BB1" w:rsidRDefault="00304F20" w:rsidP="0053012E">
            <w:pPr>
              <w:tabs>
                <w:tab w:val="left" w:pos="432"/>
                <w:tab w:val="left" w:pos="720"/>
                <w:tab w:val="left" w:pos="864"/>
                <w:tab w:val="left" w:pos="1080"/>
                <w:tab w:val="left" w:pos="1224"/>
              </w:tabs>
              <w:spacing w:after="0" w:line="240" w:lineRule="auto"/>
              <w:jc w:val="center"/>
              <w:outlineLvl w:val="0"/>
              <w:rPr>
                <w:rFonts w:eastAsia="Times New Roman" w:cstheme="minorHAnsi"/>
                <w:sz w:val="24"/>
                <w:szCs w:val="20"/>
              </w:rPr>
            </w:pPr>
            <w:r>
              <w:rPr>
                <w:rFonts w:eastAsia="Times New Roman" w:cstheme="minorHAnsi"/>
                <w:sz w:val="24"/>
                <w:szCs w:val="20"/>
              </w:rPr>
              <w:t>2</w:t>
            </w:r>
          </w:p>
        </w:tc>
        <w:tc>
          <w:tcPr>
            <w:tcW w:w="2012" w:type="dxa"/>
            <w:shd w:val="clear" w:color="auto" w:fill="auto"/>
          </w:tcPr>
          <w:p w14:paraId="72A09CC0"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c>
          <w:tcPr>
            <w:tcW w:w="1602" w:type="dxa"/>
            <w:shd w:val="clear" w:color="auto" w:fill="auto"/>
          </w:tcPr>
          <w:p w14:paraId="16AA7840"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r>
      <w:tr w:rsidR="00304F20" w:rsidRPr="00AF4BB1" w14:paraId="7C9BA051" w14:textId="77777777" w:rsidTr="0053012E">
        <w:tc>
          <w:tcPr>
            <w:tcW w:w="986" w:type="dxa"/>
            <w:shd w:val="clear" w:color="auto" w:fill="auto"/>
          </w:tcPr>
          <w:p w14:paraId="6FF2C823"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sidRPr="00AF4BB1">
              <w:rPr>
                <w:rFonts w:eastAsia="Times New Roman" w:cstheme="minorHAnsi"/>
                <w:sz w:val="24"/>
                <w:szCs w:val="20"/>
              </w:rPr>
              <w:t>9</w:t>
            </w:r>
          </w:p>
        </w:tc>
        <w:tc>
          <w:tcPr>
            <w:tcW w:w="3576" w:type="dxa"/>
            <w:shd w:val="clear" w:color="auto" w:fill="auto"/>
          </w:tcPr>
          <w:p w14:paraId="4FF4D04A"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Pr>
                <w:rFonts w:eastAsia="Times New Roman" w:cstheme="minorHAnsi"/>
                <w:sz w:val="24"/>
                <w:szCs w:val="20"/>
              </w:rPr>
              <w:t>Drum Major Coat</w:t>
            </w:r>
          </w:p>
        </w:tc>
        <w:tc>
          <w:tcPr>
            <w:tcW w:w="1174" w:type="dxa"/>
            <w:shd w:val="clear" w:color="auto" w:fill="auto"/>
          </w:tcPr>
          <w:p w14:paraId="7DE77E2C" w14:textId="77777777" w:rsidR="00304F20" w:rsidRPr="00AF4BB1" w:rsidRDefault="00304F20" w:rsidP="0053012E">
            <w:pPr>
              <w:tabs>
                <w:tab w:val="left" w:pos="432"/>
                <w:tab w:val="left" w:pos="720"/>
                <w:tab w:val="left" w:pos="864"/>
                <w:tab w:val="left" w:pos="1080"/>
                <w:tab w:val="left" w:pos="1224"/>
              </w:tabs>
              <w:spacing w:after="0" w:line="240" w:lineRule="auto"/>
              <w:jc w:val="center"/>
              <w:outlineLvl w:val="0"/>
              <w:rPr>
                <w:rFonts w:eastAsia="Times New Roman" w:cstheme="minorHAnsi"/>
                <w:sz w:val="24"/>
                <w:szCs w:val="20"/>
              </w:rPr>
            </w:pPr>
            <w:r>
              <w:rPr>
                <w:rFonts w:eastAsia="Times New Roman" w:cstheme="minorHAnsi"/>
                <w:sz w:val="24"/>
                <w:szCs w:val="20"/>
              </w:rPr>
              <w:t>2</w:t>
            </w:r>
          </w:p>
        </w:tc>
        <w:tc>
          <w:tcPr>
            <w:tcW w:w="2012" w:type="dxa"/>
            <w:shd w:val="clear" w:color="auto" w:fill="auto"/>
          </w:tcPr>
          <w:p w14:paraId="34E04F47"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c>
          <w:tcPr>
            <w:tcW w:w="1602" w:type="dxa"/>
            <w:shd w:val="clear" w:color="auto" w:fill="auto"/>
          </w:tcPr>
          <w:p w14:paraId="1C4E22D9"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r>
      <w:tr w:rsidR="00304F20" w:rsidRPr="00AF4BB1" w14:paraId="2705066B" w14:textId="77777777" w:rsidTr="0053012E">
        <w:tc>
          <w:tcPr>
            <w:tcW w:w="986" w:type="dxa"/>
            <w:shd w:val="clear" w:color="auto" w:fill="auto"/>
          </w:tcPr>
          <w:p w14:paraId="79623A2F"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Pr>
                <w:rFonts w:eastAsia="Times New Roman" w:cstheme="minorHAnsi"/>
                <w:sz w:val="24"/>
                <w:szCs w:val="20"/>
              </w:rPr>
              <w:t>10</w:t>
            </w:r>
          </w:p>
        </w:tc>
        <w:tc>
          <w:tcPr>
            <w:tcW w:w="3576" w:type="dxa"/>
            <w:shd w:val="clear" w:color="auto" w:fill="auto"/>
          </w:tcPr>
          <w:p w14:paraId="485F1988"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Pr>
                <w:rFonts w:eastAsia="Times New Roman" w:cstheme="minorHAnsi"/>
                <w:sz w:val="24"/>
                <w:szCs w:val="20"/>
              </w:rPr>
              <w:t>Drum Major Bibbers</w:t>
            </w:r>
          </w:p>
        </w:tc>
        <w:tc>
          <w:tcPr>
            <w:tcW w:w="1174" w:type="dxa"/>
            <w:shd w:val="clear" w:color="auto" w:fill="auto"/>
          </w:tcPr>
          <w:p w14:paraId="03634503" w14:textId="77777777" w:rsidR="00304F20" w:rsidRPr="00AF4BB1" w:rsidRDefault="00304F20" w:rsidP="0053012E">
            <w:pPr>
              <w:tabs>
                <w:tab w:val="left" w:pos="432"/>
                <w:tab w:val="left" w:pos="720"/>
                <w:tab w:val="left" w:pos="864"/>
                <w:tab w:val="left" w:pos="1080"/>
                <w:tab w:val="left" w:pos="1224"/>
              </w:tabs>
              <w:spacing w:after="0" w:line="240" w:lineRule="auto"/>
              <w:jc w:val="center"/>
              <w:outlineLvl w:val="0"/>
              <w:rPr>
                <w:rFonts w:eastAsia="Times New Roman" w:cstheme="minorHAnsi"/>
                <w:sz w:val="24"/>
                <w:szCs w:val="20"/>
              </w:rPr>
            </w:pPr>
            <w:r>
              <w:rPr>
                <w:rFonts w:eastAsia="Times New Roman" w:cstheme="minorHAnsi"/>
                <w:sz w:val="24"/>
                <w:szCs w:val="20"/>
              </w:rPr>
              <w:t>2</w:t>
            </w:r>
          </w:p>
        </w:tc>
        <w:tc>
          <w:tcPr>
            <w:tcW w:w="2012" w:type="dxa"/>
            <w:shd w:val="clear" w:color="auto" w:fill="auto"/>
          </w:tcPr>
          <w:p w14:paraId="125B25F6"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c>
          <w:tcPr>
            <w:tcW w:w="1602" w:type="dxa"/>
            <w:shd w:val="clear" w:color="auto" w:fill="auto"/>
          </w:tcPr>
          <w:p w14:paraId="4DCC05BD"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r>
      <w:tr w:rsidR="00304F20" w:rsidRPr="00AF4BB1" w14:paraId="7372DBDE" w14:textId="77777777" w:rsidTr="0053012E">
        <w:tc>
          <w:tcPr>
            <w:tcW w:w="986" w:type="dxa"/>
            <w:tcBorders>
              <w:bottom w:val="single" w:sz="4" w:space="0" w:color="auto"/>
            </w:tcBorders>
            <w:shd w:val="clear" w:color="auto" w:fill="auto"/>
          </w:tcPr>
          <w:p w14:paraId="06D3F9C9"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Pr>
                <w:rFonts w:eastAsia="Times New Roman" w:cstheme="minorHAnsi"/>
                <w:sz w:val="24"/>
                <w:szCs w:val="20"/>
              </w:rPr>
              <w:t>11</w:t>
            </w:r>
          </w:p>
        </w:tc>
        <w:tc>
          <w:tcPr>
            <w:tcW w:w="3576" w:type="dxa"/>
            <w:tcBorders>
              <w:bottom w:val="single" w:sz="4" w:space="0" w:color="auto"/>
            </w:tcBorders>
            <w:shd w:val="clear" w:color="auto" w:fill="auto"/>
          </w:tcPr>
          <w:p w14:paraId="0D224F5E"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sidRPr="00AF4BB1">
              <w:rPr>
                <w:rFonts w:eastAsia="Times New Roman" w:cstheme="minorHAnsi"/>
                <w:sz w:val="24"/>
                <w:szCs w:val="20"/>
              </w:rPr>
              <w:t>Garment Bag</w:t>
            </w:r>
          </w:p>
        </w:tc>
        <w:tc>
          <w:tcPr>
            <w:tcW w:w="1174" w:type="dxa"/>
            <w:tcBorders>
              <w:bottom w:val="single" w:sz="4" w:space="0" w:color="auto"/>
            </w:tcBorders>
            <w:shd w:val="clear" w:color="auto" w:fill="auto"/>
          </w:tcPr>
          <w:p w14:paraId="784B773A" w14:textId="77777777" w:rsidR="00304F20" w:rsidRPr="00AF4BB1" w:rsidRDefault="00304F20" w:rsidP="0053012E">
            <w:pPr>
              <w:tabs>
                <w:tab w:val="left" w:pos="432"/>
                <w:tab w:val="left" w:pos="720"/>
                <w:tab w:val="left" w:pos="864"/>
                <w:tab w:val="left" w:pos="1080"/>
                <w:tab w:val="left" w:pos="1224"/>
              </w:tabs>
              <w:spacing w:after="0" w:line="240" w:lineRule="auto"/>
              <w:jc w:val="center"/>
              <w:outlineLvl w:val="0"/>
              <w:rPr>
                <w:rFonts w:eastAsia="Times New Roman" w:cstheme="minorHAnsi"/>
                <w:sz w:val="24"/>
                <w:szCs w:val="20"/>
              </w:rPr>
            </w:pPr>
            <w:r w:rsidRPr="00AF4BB1">
              <w:rPr>
                <w:rFonts w:eastAsia="Times New Roman" w:cstheme="minorHAnsi"/>
                <w:sz w:val="24"/>
                <w:szCs w:val="20"/>
              </w:rPr>
              <w:t>100</w:t>
            </w:r>
          </w:p>
        </w:tc>
        <w:tc>
          <w:tcPr>
            <w:tcW w:w="2012" w:type="dxa"/>
            <w:shd w:val="clear" w:color="auto" w:fill="auto"/>
          </w:tcPr>
          <w:p w14:paraId="0229E11D"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c>
          <w:tcPr>
            <w:tcW w:w="1602" w:type="dxa"/>
            <w:shd w:val="clear" w:color="auto" w:fill="auto"/>
          </w:tcPr>
          <w:p w14:paraId="1BADBE86"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r>
      <w:tr w:rsidR="00304F20" w:rsidRPr="00AF4BB1" w14:paraId="02C942B3" w14:textId="77777777" w:rsidTr="0053012E">
        <w:tc>
          <w:tcPr>
            <w:tcW w:w="986" w:type="dxa"/>
            <w:tcBorders>
              <w:bottom w:val="single" w:sz="4" w:space="0" w:color="auto"/>
            </w:tcBorders>
            <w:shd w:val="clear" w:color="auto" w:fill="auto"/>
          </w:tcPr>
          <w:p w14:paraId="1869C58B"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Pr>
                <w:rFonts w:eastAsia="Times New Roman" w:cstheme="minorHAnsi"/>
                <w:sz w:val="24"/>
                <w:szCs w:val="20"/>
              </w:rPr>
              <w:t>12</w:t>
            </w:r>
          </w:p>
        </w:tc>
        <w:tc>
          <w:tcPr>
            <w:tcW w:w="3576" w:type="dxa"/>
            <w:tcBorders>
              <w:bottom w:val="single" w:sz="4" w:space="0" w:color="auto"/>
            </w:tcBorders>
            <w:shd w:val="clear" w:color="auto" w:fill="auto"/>
          </w:tcPr>
          <w:p w14:paraId="2CCC1C92"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sidRPr="00AF4BB1">
              <w:rPr>
                <w:rFonts w:eastAsia="Times New Roman" w:cstheme="minorHAnsi"/>
                <w:sz w:val="24"/>
                <w:szCs w:val="20"/>
              </w:rPr>
              <w:t>Shako Box</w:t>
            </w:r>
          </w:p>
        </w:tc>
        <w:tc>
          <w:tcPr>
            <w:tcW w:w="1174" w:type="dxa"/>
            <w:tcBorders>
              <w:bottom w:val="single" w:sz="4" w:space="0" w:color="auto"/>
            </w:tcBorders>
            <w:shd w:val="clear" w:color="auto" w:fill="auto"/>
          </w:tcPr>
          <w:p w14:paraId="2D70D3EC" w14:textId="77777777" w:rsidR="00304F20" w:rsidRPr="00AF4BB1" w:rsidRDefault="00304F20" w:rsidP="0053012E">
            <w:pPr>
              <w:tabs>
                <w:tab w:val="left" w:pos="432"/>
                <w:tab w:val="left" w:pos="720"/>
                <w:tab w:val="left" w:pos="864"/>
                <w:tab w:val="left" w:pos="1080"/>
                <w:tab w:val="left" w:pos="1224"/>
              </w:tabs>
              <w:spacing w:after="0" w:line="240" w:lineRule="auto"/>
              <w:jc w:val="center"/>
              <w:outlineLvl w:val="0"/>
              <w:rPr>
                <w:rFonts w:eastAsia="Times New Roman" w:cstheme="minorHAnsi"/>
                <w:sz w:val="24"/>
                <w:szCs w:val="20"/>
              </w:rPr>
            </w:pPr>
            <w:r>
              <w:rPr>
                <w:rFonts w:eastAsia="Times New Roman" w:cstheme="minorHAnsi"/>
                <w:sz w:val="24"/>
                <w:szCs w:val="20"/>
              </w:rPr>
              <w:t>100</w:t>
            </w:r>
          </w:p>
        </w:tc>
        <w:tc>
          <w:tcPr>
            <w:tcW w:w="2012" w:type="dxa"/>
            <w:tcBorders>
              <w:bottom w:val="single" w:sz="4" w:space="0" w:color="auto"/>
            </w:tcBorders>
            <w:shd w:val="clear" w:color="auto" w:fill="auto"/>
          </w:tcPr>
          <w:p w14:paraId="5C7ED821"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c>
          <w:tcPr>
            <w:tcW w:w="1602" w:type="dxa"/>
            <w:tcBorders>
              <w:bottom w:val="single" w:sz="4" w:space="0" w:color="auto"/>
            </w:tcBorders>
            <w:shd w:val="clear" w:color="auto" w:fill="auto"/>
          </w:tcPr>
          <w:p w14:paraId="09364A33"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r>
      <w:tr w:rsidR="00304F20" w:rsidRPr="00AF4BB1" w14:paraId="19108241" w14:textId="77777777" w:rsidTr="0053012E">
        <w:tc>
          <w:tcPr>
            <w:tcW w:w="986" w:type="dxa"/>
            <w:tcBorders>
              <w:top w:val="single" w:sz="4" w:space="0" w:color="auto"/>
              <w:left w:val="nil"/>
              <w:bottom w:val="nil"/>
              <w:right w:val="nil"/>
            </w:tcBorders>
            <w:shd w:val="clear" w:color="auto" w:fill="auto"/>
          </w:tcPr>
          <w:p w14:paraId="7E107B08"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c>
          <w:tcPr>
            <w:tcW w:w="3576" w:type="dxa"/>
            <w:tcBorders>
              <w:top w:val="single" w:sz="4" w:space="0" w:color="auto"/>
              <w:left w:val="nil"/>
              <w:bottom w:val="nil"/>
              <w:right w:val="nil"/>
            </w:tcBorders>
            <w:shd w:val="clear" w:color="auto" w:fill="auto"/>
          </w:tcPr>
          <w:p w14:paraId="594CCFFA"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c>
          <w:tcPr>
            <w:tcW w:w="1174" w:type="dxa"/>
            <w:tcBorders>
              <w:top w:val="single" w:sz="4" w:space="0" w:color="auto"/>
              <w:left w:val="nil"/>
              <w:bottom w:val="nil"/>
              <w:right w:val="single" w:sz="4" w:space="0" w:color="auto"/>
            </w:tcBorders>
          </w:tcPr>
          <w:p w14:paraId="72D39424" w14:textId="77777777" w:rsidR="00304F20" w:rsidRPr="00AF4BB1" w:rsidRDefault="00304F20" w:rsidP="0053012E">
            <w:pPr>
              <w:tabs>
                <w:tab w:val="left" w:pos="432"/>
                <w:tab w:val="left" w:pos="720"/>
                <w:tab w:val="left" w:pos="864"/>
                <w:tab w:val="left" w:pos="1080"/>
                <w:tab w:val="left" w:pos="1224"/>
              </w:tabs>
              <w:spacing w:after="0" w:line="240" w:lineRule="auto"/>
              <w:jc w:val="center"/>
              <w:outlineLvl w:val="0"/>
              <w:rPr>
                <w:rFonts w:eastAsia="Times New Roman" w:cstheme="minorHAnsi"/>
                <w:sz w:val="24"/>
                <w:szCs w:val="20"/>
              </w:rPr>
            </w:pPr>
          </w:p>
        </w:tc>
        <w:tc>
          <w:tcPr>
            <w:tcW w:w="2012" w:type="dxa"/>
            <w:tcBorders>
              <w:left w:val="single" w:sz="4" w:space="0" w:color="auto"/>
              <w:bottom w:val="single" w:sz="4" w:space="0" w:color="auto"/>
            </w:tcBorders>
            <w:shd w:val="clear" w:color="auto" w:fill="auto"/>
          </w:tcPr>
          <w:p w14:paraId="39E71F9E"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r>
              <w:rPr>
                <w:rFonts w:eastAsia="Times New Roman" w:cstheme="minorHAnsi"/>
                <w:sz w:val="24"/>
                <w:szCs w:val="20"/>
              </w:rPr>
              <w:t>Total</w:t>
            </w:r>
          </w:p>
        </w:tc>
        <w:tc>
          <w:tcPr>
            <w:tcW w:w="1602" w:type="dxa"/>
            <w:tcBorders>
              <w:bottom w:val="single" w:sz="4" w:space="0" w:color="auto"/>
            </w:tcBorders>
            <w:shd w:val="clear" w:color="auto" w:fill="auto"/>
          </w:tcPr>
          <w:p w14:paraId="72B4B1A9"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sz w:val="24"/>
                <w:szCs w:val="20"/>
              </w:rPr>
            </w:pPr>
          </w:p>
        </w:tc>
      </w:tr>
      <w:tr w:rsidR="00304F20" w:rsidRPr="00AF4BB1" w14:paraId="7FE4D83F" w14:textId="77777777" w:rsidTr="0053012E">
        <w:tblPrEx>
          <w:tblLook w:val="0000" w:firstRow="0" w:lastRow="0" w:firstColumn="0" w:lastColumn="0" w:noHBand="0" w:noVBand="0"/>
        </w:tblPrEx>
        <w:trPr>
          <w:gridBefore w:val="3"/>
          <w:wBefore w:w="5736" w:type="dxa"/>
          <w:trHeight w:val="315"/>
        </w:trPr>
        <w:tc>
          <w:tcPr>
            <w:tcW w:w="2012" w:type="dxa"/>
            <w:tcBorders>
              <w:top w:val="single" w:sz="4" w:space="0" w:color="auto"/>
              <w:left w:val="nil"/>
              <w:bottom w:val="nil"/>
              <w:right w:val="nil"/>
            </w:tcBorders>
            <w:shd w:val="clear" w:color="auto" w:fill="auto"/>
          </w:tcPr>
          <w:p w14:paraId="2961B3C8" w14:textId="77777777" w:rsidR="00304F20" w:rsidRPr="00AF4BB1" w:rsidRDefault="00304F20" w:rsidP="0053012E">
            <w:pPr>
              <w:tabs>
                <w:tab w:val="left" w:pos="432"/>
                <w:tab w:val="left" w:pos="720"/>
                <w:tab w:val="left" w:pos="864"/>
                <w:tab w:val="left" w:pos="1080"/>
                <w:tab w:val="left" w:pos="1224"/>
              </w:tabs>
              <w:spacing w:after="0" w:line="240" w:lineRule="auto"/>
              <w:jc w:val="center"/>
              <w:outlineLvl w:val="0"/>
              <w:rPr>
                <w:rFonts w:eastAsia="Times New Roman" w:cstheme="minorHAnsi"/>
                <w:b/>
                <w:sz w:val="24"/>
                <w:szCs w:val="20"/>
              </w:rPr>
            </w:pPr>
          </w:p>
        </w:tc>
        <w:tc>
          <w:tcPr>
            <w:tcW w:w="1602" w:type="dxa"/>
            <w:tcBorders>
              <w:top w:val="single" w:sz="4" w:space="0" w:color="auto"/>
              <w:left w:val="nil"/>
              <w:bottom w:val="nil"/>
              <w:right w:val="nil"/>
            </w:tcBorders>
            <w:shd w:val="clear" w:color="auto" w:fill="auto"/>
          </w:tcPr>
          <w:p w14:paraId="243AD407" w14:textId="77777777" w:rsidR="00304F20" w:rsidRPr="00AF4BB1" w:rsidRDefault="00304F20" w:rsidP="0053012E">
            <w:pPr>
              <w:tabs>
                <w:tab w:val="left" w:pos="432"/>
                <w:tab w:val="left" w:pos="720"/>
                <w:tab w:val="left" w:pos="864"/>
                <w:tab w:val="left" w:pos="1080"/>
                <w:tab w:val="left" w:pos="1224"/>
              </w:tabs>
              <w:spacing w:after="0" w:line="240" w:lineRule="auto"/>
              <w:jc w:val="both"/>
              <w:outlineLvl w:val="0"/>
              <w:rPr>
                <w:rFonts w:eastAsia="Times New Roman" w:cstheme="minorHAnsi"/>
                <w:b/>
                <w:sz w:val="24"/>
                <w:szCs w:val="20"/>
              </w:rPr>
            </w:pPr>
          </w:p>
        </w:tc>
      </w:tr>
    </w:tbl>
    <w:p w14:paraId="0948E293" w14:textId="77777777" w:rsidR="00304F20" w:rsidRDefault="00304F20" w:rsidP="00304F20">
      <w:pPr>
        <w:tabs>
          <w:tab w:val="right" w:pos="7920"/>
        </w:tabs>
        <w:spacing w:after="0" w:line="240" w:lineRule="auto"/>
        <w:jc w:val="both"/>
        <w:outlineLvl w:val="0"/>
        <w:rPr>
          <w:rFonts w:eastAsia="Times New Roman" w:cstheme="minorHAnsi"/>
          <w:b/>
          <w:sz w:val="24"/>
          <w:szCs w:val="20"/>
        </w:rPr>
      </w:pPr>
    </w:p>
    <w:p w14:paraId="4C28D447" w14:textId="77777777" w:rsidR="00304F20" w:rsidRDefault="00304F20" w:rsidP="00304F20">
      <w:pPr>
        <w:tabs>
          <w:tab w:val="right" w:pos="7920"/>
        </w:tabs>
        <w:spacing w:after="0" w:line="240" w:lineRule="auto"/>
        <w:jc w:val="both"/>
        <w:outlineLvl w:val="0"/>
        <w:rPr>
          <w:rFonts w:eastAsia="Times New Roman" w:cstheme="minorHAnsi"/>
          <w:b/>
          <w:sz w:val="24"/>
          <w:szCs w:val="20"/>
        </w:rPr>
      </w:pPr>
    </w:p>
    <w:p w14:paraId="55648E72" w14:textId="77777777" w:rsidR="00304F20" w:rsidRDefault="00304F20" w:rsidP="00304F20">
      <w:pPr>
        <w:tabs>
          <w:tab w:val="right" w:pos="7920"/>
        </w:tabs>
        <w:spacing w:after="0" w:line="240" w:lineRule="auto"/>
        <w:jc w:val="both"/>
        <w:outlineLvl w:val="0"/>
        <w:rPr>
          <w:rFonts w:eastAsia="Times New Roman" w:cstheme="minorHAnsi"/>
          <w:b/>
          <w:sz w:val="24"/>
          <w:szCs w:val="20"/>
        </w:rPr>
      </w:pPr>
    </w:p>
    <w:p w14:paraId="0DB97F69" w14:textId="77777777" w:rsidR="00304F20" w:rsidRPr="00AF4BB1" w:rsidRDefault="00304F20" w:rsidP="00304F20">
      <w:pPr>
        <w:tabs>
          <w:tab w:val="right" w:pos="7920"/>
        </w:tabs>
        <w:spacing w:after="0" w:line="240" w:lineRule="auto"/>
        <w:jc w:val="both"/>
        <w:outlineLvl w:val="0"/>
        <w:rPr>
          <w:rFonts w:eastAsia="Times New Roman" w:cstheme="minorHAnsi"/>
          <w:b/>
          <w:sz w:val="24"/>
          <w:szCs w:val="20"/>
        </w:rPr>
      </w:pPr>
      <w:r w:rsidRPr="00AF4BB1">
        <w:rPr>
          <w:rFonts w:eastAsia="Times New Roman" w:cstheme="minorHAnsi"/>
          <w:b/>
          <w:sz w:val="24"/>
          <w:szCs w:val="20"/>
        </w:rPr>
        <w:t>TERMS:</w:t>
      </w:r>
    </w:p>
    <w:p w14:paraId="2059AA60" w14:textId="77777777" w:rsidR="00304F20" w:rsidRPr="00AF4BB1" w:rsidRDefault="00304F20" w:rsidP="00304F20">
      <w:pPr>
        <w:tabs>
          <w:tab w:val="right" w:pos="7920"/>
        </w:tabs>
        <w:spacing w:after="0" w:line="240" w:lineRule="auto"/>
        <w:jc w:val="both"/>
        <w:rPr>
          <w:rFonts w:eastAsia="Times New Roman" w:cstheme="minorHAnsi"/>
          <w:sz w:val="24"/>
          <w:szCs w:val="20"/>
        </w:rPr>
      </w:pPr>
      <w:r w:rsidRPr="00AF4BB1">
        <w:rPr>
          <w:rFonts w:eastAsia="Times New Roman" w:cstheme="minorHAnsi"/>
          <w:sz w:val="24"/>
          <w:szCs w:val="20"/>
        </w:rPr>
        <w:t>If awarded the contract, we agree to ship a sample uniform within ____ days and to ship the entire order within approximately _____ calendar days after approval of sample and receipt of necessary details and measurements.</w:t>
      </w:r>
    </w:p>
    <w:p w14:paraId="2AE9E670" w14:textId="77777777" w:rsidR="00304F20" w:rsidRPr="00AF4BB1" w:rsidRDefault="00304F20" w:rsidP="00304F20">
      <w:pPr>
        <w:spacing w:after="0" w:line="240" w:lineRule="auto"/>
        <w:rPr>
          <w:rFonts w:eastAsia="Times New Roman" w:cstheme="minorHAnsi"/>
          <w:sz w:val="24"/>
          <w:szCs w:val="20"/>
        </w:rPr>
      </w:pPr>
    </w:p>
    <w:p w14:paraId="6A3A2E0D" w14:textId="77777777" w:rsidR="00304F20" w:rsidRPr="00AF4BB1" w:rsidRDefault="00304F20" w:rsidP="00304F20">
      <w:pPr>
        <w:spacing w:after="0" w:line="240" w:lineRule="auto"/>
        <w:rPr>
          <w:rFonts w:eastAsia="Times New Roman" w:cstheme="minorHAnsi"/>
          <w:b/>
          <w:sz w:val="24"/>
          <w:szCs w:val="20"/>
        </w:rPr>
      </w:pPr>
      <w:r w:rsidRPr="00AF4BB1">
        <w:rPr>
          <w:rFonts w:eastAsia="Times New Roman" w:cstheme="minorHAnsi"/>
          <w:b/>
          <w:sz w:val="24"/>
          <w:szCs w:val="20"/>
        </w:rPr>
        <w:t>Company:</w:t>
      </w:r>
      <w:r w:rsidRPr="00AF4BB1">
        <w:rPr>
          <w:rFonts w:eastAsia="Times New Roman" w:cstheme="minorHAnsi"/>
          <w:b/>
          <w:sz w:val="24"/>
          <w:szCs w:val="20"/>
        </w:rPr>
        <w:tab/>
      </w:r>
      <w:r w:rsidRPr="00AF4BB1">
        <w:rPr>
          <w:rFonts w:eastAsia="Times New Roman" w:cstheme="minorHAnsi"/>
          <w:b/>
          <w:sz w:val="24"/>
          <w:szCs w:val="20"/>
        </w:rPr>
        <w:tab/>
      </w:r>
      <w:r w:rsidRPr="00AF4BB1">
        <w:rPr>
          <w:rFonts w:eastAsia="Times New Roman" w:cstheme="minorHAnsi"/>
          <w:b/>
          <w:sz w:val="24"/>
          <w:szCs w:val="20"/>
        </w:rPr>
        <w:tab/>
      </w:r>
      <w:r w:rsidRPr="00AF4BB1">
        <w:rPr>
          <w:rFonts w:eastAsia="Times New Roman" w:cstheme="minorHAnsi"/>
          <w:b/>
          <w:sz w:val="24"/>
          <w:szCs w:val="20"/>
        </w:rPr>
        <w:tab/>
      </w:r>
      <w:r w:rsidRPr="00AF4BB1">
        <w:rPr>
          <w:rFonts w:eastAsia="Times New Roman" w:cstheme="minorHAnsi"/>
          <w:b/>
          <w:sz w:val="24"/>
          <w:szCs w:val="20"/>
        </w:rPr>
        <w:tab/>
      </w:r>
      <w:r w:rsidRPr="00AF4BB1">
        <w:rPr>
          <w:rFonts w:eastAsia="Times New Roman" w:cstheme="minorHAnsi"/>
          <w:b/>
          <w:sz w:val="24"/>
          <w:szCs w:val="20"/>
        </w:rPr>
        <w:tab/>
        <w:t>DATE:</w:t>
      </w:r>
    </w:p>
    <w:p w14:paraId="5505A0FB" w14:textId="77777777" w:rsidR="00304F20" w:rsidRPr="00AF4BB1" w:rsidRDefault="00304F20" w:rsidP="00304F20">
      <w:pPr>
        <w:spacing w:after="0" w:line="240" w:lineRule="auto"/>
        <w:rPr>
          <w:rFonts w:eastAsia="Times New Roman" w:cstheme="minorHAnsi"/>
          <w:b/>
          <w:sz w:val="24"/>
          <w:szCs w:val="20"/>
        </w:rPr>
      </w:pPr>
      <w:r w:rsidRPr="00AF4BB1">
        <w:rPr>
          <w:rFonts w:eastAsia="Times New Roman" w:cstheme="minorHAnsi"/>
          <w:b/>
          <w:sz w:val="24"/>
          <w:szCs w:val="20"/>
        </w:rPr>
        <w:t>Address:</w:t>
      </w:r>
    </w:p>
    <w:p w14:paraId="53FDAB7A" w14:textId="77777777" w:rsidR="00304F20" w:rsidRPr="00AF4BB1" w:rsidRDefault="00304F20" w:rsidP="00304F20">
      <w:pPr>
        <w:spacing w:after="0" w:line="240" w:lineRule="auto"/>
        <w:rPr>
          <w:rFonts w:eastAsia="Times New Roman" w:cstheme="minorHAnsi"/>
          <w:b/>
          <w:sz w:val="24"/>
          <w:szCs w:val="20"/>
        </w:rPr>
      </w:pPr>
    </w:p>
    <w:p w14:paraId="45A84F8C" w14:textId="77777777" w:rsidR="00304F20" w:rsidRPr="00AF4BB1" w:rsidRDefault="00304F20" w:rsidP="00304F20">
      <w:pPr>
        <w:spacing w:after="0" w:line="240" w:lineRule="auto"/>
        <w:rPr>
          <w:rFonts w:eastAsia="Times New Roman" w:cstheme="minorHAnsi"/>
          <w:b/>
          <w:sz w:val="24"/>
          <w:szCs w:val="20"/>
        </w:rPr>
      </w:pPr>
    </w:p>
    <w:p w14:paraId="65007ABC" w14:textId="77777777" w:rsidR="00304F20" w:rsidRPr="00AF4BB1" w:rsidRDefault="00304F20" w:rsidP="00304F20">
      <w:pPr>
        <w:spacing w:after="0" w:line="240" w:lineRule="auto"/>
        <w:rPr>
          <w:rFonts w:eastAsia="Times New Roman" w:cstheme="minorHAnsi"/>
          <w:b/>
          <w:sz w:val="24"/>
          <w:szCs w:val="20"/>
        </w:rPr>
      </w:pPr>
      <w:r w:rsidRPr="00AF4BB1">
        <w:rPr>
          <w:rFonts w:eastAsia="Times New Roman" w:cstheme="minorHAnsi"/>
          <w:b/>
          <w:sz w:val="24"/>
          <w:szCs w:val="20"/>
        </w:rPr>
        <w:t>Telephone:</w:t>
      </w:r>
      <w:r w:rsidRPr="00AF4BB1">
        <w:rPr>
          <w:rFonts w:eastAsia="Times New Roman" w:cstheme="minorHAnsi"/>
          <w:b/>
          <w:sz w:val="24"/>
          <w:szCs w:val="20"/>
        </w:rPr>
        <w:tab/>
      </w:r>
      <w:r w:rsidRPr="00AF4BB1">
        <w:rPr>
          <w:rFonts w:eastAsia="Times New Roman" w:cstheme="minorHAnsi"/>
          <w:b/>
          <w:sz w:val="24"/>
          <w:szCs w:val="20"/>
        </w:rPr>
        <w:tab/>
      </w:r>
      <w:r w:rsidRPr="00AF4BB1">
        <w:rPr>
          <w:rFonts w:eastAsia="Times New Roman" w:cstheme="minorHAnsi"/>
          <w:b/>
          <w:sz w:val="24"/>
          <w:szCs w:val="20"/>
        </w:rPr>
        <w:tab/>
      </w:r>
      <w:r w:rsidRPr="00AF4BB1">
        <w:rPr>
          <w:rFonts w:eastAsia="Times New Roman" w:cstheme="minorHAnsi"/>
          <w:b/>
          <w:sz w:val="24"/>
          <w:szCs w:val="20"/>
        </w:rPr>
        <w:tab/>
      </w:r>
      <w:r w:rsidRPr="00AF4BB1">
        <w:rPr>
          <w:rFonts w:eastAsia="Times New Roman" w:cstheme="minorHAnsi"/>
          <w:b/>
          <w:sz w:val="24"/>
          <w:szCs w:val="20"/>
        </w:rPr>
        <w:tab/>
      </w:r>
      <w:r w:rsidRPr="00AF4BB1">
        <w:rPr>
          <w:rFonts w:eastAsia="Times New Roman" w:cstheme="minorHAnsi"/>
          <w:b/>
          <w:sz w:val="24"/>
          <w:szCs w:val="20"/>
        </w:rPr>
        <w:tab/>
        <w:t>____________________________________</w:t>
      </w:r>
    </w:p>
    <w:p w14:paraId="38F7441B" w14:textId="77777777" w:rsidR="00AF4BB1" w:rsidRPr="00AF4BB1" w:rsidRDefault="00AF4BB1" w:rsidP="00AF4BB1">
      <w:pPr>
        <w:spacing w:after="0" w:line="240" w:lineRule="auto"/>
        <w:ind w:left="4320" w:firstLine="720"/>
        <w:rPr>
          <w:rFonts w:eastAsia="Times New Roman" w:cstheme="minorHAnsi"/>
          <w:b/>
          <w:sz w:val="24"/>
          <w:szCs w:val="24"/>
        </w:rPr>
      </w:pPr>
      <w:bookmarkStart w:id="0" w:name="_GoBack"/>
      <w:bookmarkEnd w:id="0"/>
      <w:r w:rsidRPr="00AF4BB1">
        <w:rPr>
          <w:rFonts w:eastAsia="Times New Roman" w:cstheme="minorHAnsi"/>
          <w:b/>
          <w:sz w:val="24"/>
          <w:szCs w:val="24"/>
        </w:rPr>
        <w:t>Signed                                               By/Title</w:t>
      </w:r>
    </w:p>
    <w:sectPr w:rsidR="00AF4BB1" w:rsidRPr="00AF4BB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CA58A" w14:textId="77777777" w:rsidR="000F6E1A" w:rsidRDefault="000F6E1A" w:rsidP="0012623B">
      <w:pPr>
        <w:spacing w:after="0" w:line="240" w:lineRule="auto"/>
      </w:pPr>
      <w:r>
        <w:separator/>
      </w:r>
    </w:p>
  </w:endnote>
  <w:endnote w:type="continuationSeparator" w:id="0">
    <w:p w14:paraId="6968DB3C" w14:textId="77777777" w:rsidR="000F6E1A" w:rsidRDefault="000F6E1A" w:rsidP="0012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8616" w14:textId="77777777" w:rsidR="0012623B" w:rsidRDefault="00126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3B065" w14:textId="77777777" w:rsidR="000F6E1A" w:rsidRDefault="000F6E1A" w:rsidP="0012623B">
      <w:pPr>
        <w:spacing w:after="0" w:line="240" w:lineRule="auto"/>
      </w:pPr>
      <w:r>
        <w:separator/>
      </w:r>
    </w:p>
  </w:footnote>
  <w:footnote w:type="continuationSeparator" w:id="0">
    <w:p w14:paraId="0A5D90B5" w14:textId="77777777" w:rsidR="000F6E1A" w:rsidRDefault="000F6E1A" w:rsidP="00126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686"/>
    <w:multiLevelType w:val="hybridMultilevel"/>
    <w:tmpl w:val="C0609D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F69F4"/>
    <w:multiLevelType w:val="hybridMultilevel"/>
    <w:tmpl w:val="0FB88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36606"/>
    <w:multiLevelType w:val="hybridMultilevel"/>
    <w:tmpl w:val="3B3CC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420F4"/>
    <w:multiLevelType w:val="hybridMultilevel"/>
    <w:tmpl w:val="CEECDC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C5E7E"/>
    <w:multiLevelType w:val="hybridMultilevel"/>
    <w:tmpl w:val="81A2C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846AD"/>
    <w:multiLevelType w:val="singleLevel"/>
    <w:tmpl w:val="2A9288E0"/>
    <w:lvl w:ilvl="0">
      <w:start w:val="1"/>
      <w:numFmt w:val="upperLetter"/>
      <w:lvlText w:val="%1."/>
      <w:lvlJc w:val="left"/>
      <w:pPr>
        <w:tabs>
          <w:tab w:val="num" w:pos="720"/>
        </w:tabs>
        <w:ind w:left="720" w:hanging="360"/>
      </w:pPr>
      <w:rPr>
        <w:rFonts w:hint="default"/>
      </w:rPr>
    </w:lvl>
  </w:abstractNum>
  <w:abstractNum w:abstractNumId="6" w15:restartNumberingAfterBreak="0">
    <w:nsid w:val="257B22B2"/>
    <w:multiLevelType w:val="hybridMultilevel"/>
    <w:tmpl w:val="BE3EC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A756C7"/>
    <w:multiLevelType w:val="singleLevel"/>
    <w:tmpl w:val="C65406FC"/>
    <w:lvl w:ilvl="0">
      <w:start w:val="1"/>
      <w:numFmt w:val="upperLetter"/>
      <w:lvlText w:val="%1."/>
      <w:lvlJc w:val="left"/>
      <w:pPr>
        <w:tabs>
          <w:tab w:val="num" w:pos="720"/>
        </w:tabs>
        <w:ind w:left="720" w:hanging="360"/>
      </w:pPr>
      <w:rPr>
        <w:rFonts w:hint="default"/>
      </w:rPr>
    </w:lvl>
  </w:abstractNum>
  <w:abstractNum w:abstractNumId="8" w15:restartNumberingAfterBreak="0">
    <w:nsid w:val="361A4B32"/>
    <w:multiLevelType w:val="singleLevel"/>
    <w:tmpl w:val="EEF6E10E"/>
    <w:lvl w:ilvl="0">
      <w:start w:val="1"/>
      <w:numFmt w:val="upperLetter"/>
      <w:lvlText w:val="%1."/>
      <w:lvlJc w:val="left"/>
      <w:pPr>
        <w:tabs>
          <w:tab w:val="num" w:pos="720"/>
        </w:tabs>
        <w:ind w:left="720" w:hanging="360"/>
      </w:pPr>
      <w:rPr>
        <w:rFonts w:hint="default"/>
      </w:rPr>
    </w:lvl>
  </w:abstractNum>
  <w:abstractNum w:abstractNumId="9" w15:restartNumberingAfterBreak="0">
    <w:nsid w:val="3DE11841"/>
    <w:multiLevelType w:val="singleLevel"/>
    <w:tmpl w:val="4962AE82"/>
    <w:lvl w:ilvl="0">
      <w:start w:val="1"/>
      <w:numFmt w:val="upperLetter"/>
      <w:lvlText w:val="%1."/>
      <w:lvlJc w:val="left"/>
      <w:pPr>
        <w:tabs>
          <w:tab w:val="num" w:pos="720"/>
        </w:tabs>
        <w:ind w:left="720" w:hanging="360"/>
      </w:pPr>
      <w:rPr>
        <w:rFonts w:hint="default"/>
      </w:rPr>
    </w:lvl>
  </w:abstractNum>
  <w:abstractNum w:abstractNumId="10" w15:restartNumberingAfterBreak="0">
    <w:nsid w:val="405B1819"/>
    <w:multiLevelType w:val="hybridMultilevel"/>
    <w:tmpl w:val="73A29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8682B"/>
    <w:multiLevelType w:val="singleLevel"/>
    <w:tmpl w:val="EE42F9F4"/>
    <w:lvl w:ilvl="0">
      <w:start w:val="1"/>
      <w:numFmt w:val="upperLetter"/>
      <w:lvlText w:val="%1."/>
      <w:lvlJc w:val="left"/>
      <w:pPr>
        <w:tabs>
          <w:tab w:val="num" w:pos="720"/>
        </w:tabs>
        <w:ind w:left="720" w:hanging="360"/>
      </w:pPr>
      <w:rPr>
        <w:rFonts w:hint="default"/>
      </w:rPr>
    </w:lvl>
  </w:abstractNum>
  <w:abstractNum w:abstractNumId="12" w15:restartNumberingAfterBreak="0">
    <w:nsid w:val="4A723134"/>
    <w:multiLevelType w:val="hybridMultilevel"/>
    <w:tmpl w:val="8902A5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E958AE"/>
    <w:multiLevelType w:val="singleLevel"/>
    <w:tmpl w:val="A8DCA362"/>
    <w:lvl w:ilvl="0">
      <w:start w:val="1"/>
      <w:numFmt w:val="upperLetter"/>
      <w:lvlText w:val="%1."/>
      <w:lvlJc w:val="left"/>
      <w:pPr>
        <w:tabs>
          <w:tab w:val="num" w:pos="720"/>
        </w:tabs>
        <w:ind w:left="720" w:hanging="360"/>
      </w:pPr>
      <w:rPr>
        <w:rFonts w:hint="default"/>
      </w:rPr>
    </w:lvl>
  </w:abstractNum>
  <w:abstractNum w:abstractNumId="14" w15:restartNumberingAfterBreak="0">
    <w:nsid w:val="53006D8B"/>
    <w:multiLevelType w:val="hybridMultilevel"/>
    <w:tmpl w:val="80BAF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C35AF"/>
    <w:multiLevelType w:val="hybridMultilevel"/>
    <w:tmpl w:val="8CE84B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222160"/>
    <w:multiLevelType w:val="hybridMultilevel"/>
    <w:tmpl w:val="0F709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420C6"/>
    <w:multiLevelType w:val="singleLevel"/>
    <w:tmpl w:val="27D6937E"/>
    <w:lvl w:ilvl="0">
      <w:start w:val="1"/>
      <w:numFmt w:val="upperLetter"/>
      <w:lvlText w:val="%1."/>
      <w:lvlJc w:val="left"/>
      <w:pPr>
        <w:tabs>
          <w:tab w:val="num" w:pos="720"/>
        </w:tabs>
        <w:ind w:left="720" w:hanging="360"/>
      </w:pPr>
      <w:rPr>
        <w:rFonts w:hint="default"/>
      </w:rPr>
    </w:lvl>
  </w:abstractNum>
  <w:abstractNum w:abstractNumId="18" w15:restartNumberingAfterBreak="0">
    <w:nsid w:val="5D9E47B3"/>
    <w:multiLevelType w:val="hybridMultilevel"/>
    <w:tmpl w:val="7728A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1928EA"/>
    <w:multiLevelType w:val="hybridMultilevel"/>
    <w:tmpl w:val="4EF20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576C6"/>
    <w:multiLevelType w:val="hybridMultilevel"/>
    <w:tmpl w:val="2138B62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707753F8"/>
    <w:multiLevelType w:val="singleLevel"/>
    <w:tmpl w:val="3D9020B0"/>
    <w:lvl w:ilvl="0">
      <w:start w:val="1"/>
      <w:numFmt w:val="upperLetter"/>
      <w:lvlText w:val="%1."/>
      <w:lvlJc w:val="left"/>
      <w:pPr>
        <w:tabs>
          <w:tab w:val="num" w:pos="720"/>
        </w:tabs>
        <w:ind w:left="720" w:hanging="360"/>
      </w:pPr>
      <w:rPr>
        <w:rFonts w:hint="default"/>
      </w:rPr>
    </w:lvl>
  </w:abstractNum>
  <w:abstractNum w:abstractNumId="22" w15:restartNumberingAfterBreak="0">
    <w:nsid w:val="72B31211"/>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73D21D18"/>
    <w:multiLevelType w:val="hybridMultilevel"/>
    <w:tmpl w:val="D272E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BB5548"/>
    <w:multiLevelType w:val="hybridMultilevel"/>
    <w:tmpl w:val="E800C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8"/>
  </w:num>
  <w:num w:numId="4">
    <w:abstractNumId w:val="6"/>
  </w:num>
  <w:num w:numId="5">
    <w:abstractNumId w:val="14"/>
  </w:num>
  <w:num w:numId="6">
    <w:abstractNumId w:val="12"/>
  </w:num>
  <w:num w:numId="7">
    <w:abstractNumId w:val="15"/>
  </w:num>
  <w:num w:numId="8">
    <w:abstractNumId w:val="16"/>
  </w:num>
  <w:num w:numId="9">
    <w:abstractNumId w:val="4"/>
  </w:num>
  <w:num w:numId="10">
    <w:abstractNumId w:val="1"/>
  </w:num>
  <w:num w:numId="11">
    <w:abstractNumId w:val="24"/>
  </w:num>
  <w:num w:numId="12">
    <w:abstractNumId w:val="0"/>
  </w:num>
  <w:num w:numId="13">
    <w:abstractNumId w:val="2"/>
  </w:num>
  <w:num w:numId="14">
    <w:abstractNumId w:val="19"/>
  </w:num>
  <w:num w:numId="15">
    <w:abstractNumId w:val="23"/>
  </w:num>
  <w:num w:numId="16">
    <w:abstractNumId w:val="22"/>
  </w:num>
  <w:num w:numId="17">
    <w:abstractNumId w:val="17"/>
  </w:num>
  <w:num w:numId="18">
    <w:abstractNumId w:val="21"/>
  </w:num>
  <w:num w:numId="19">
    <w:abstractNumId w:val="11"/>
  </w:num>
  <w:num w:numId="20">
    <w:abstractNumId w:val="13"/>
  </w:num>
  <w:num w:numId="21">
    <w:abstractNumId w:val="9"/>
  </w:num>
  <w:num w:numId="22">
    <w:abstractNumId w:val="5"/>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56"/>
    <w:rsid w:val="00022260"/>
    <w:rsid w:val="00027922"/>
    <w:rsid w:val="000F6E1A"/>
    <w:rsid w:val="0012623B"/>
    <w:rsid w:val="002D430B"/>
    <w:rsid w:val="00304F20"/>
    <w:rsid w:val="00311A06"/>
    <w:rsid w:val="003B4ECD"/>
    <w:rsid w:val="00483128"/>
    <w:rsid w:val="00513D8B"/>
    <w:rsid w:val="0063317A"/>
    <w:rsid w:val="0069213B"/>
    <w:rsid w:val="00794678"/>
    <w:rsid w:val="008418FC"/>
    <w:rsid w:val="0088467A"/>
    <w:rsid w:val="009238CC"/>
    <w:rsid w:val="00AF4BB1"/>
    <w:rsid w:val="00AF7956"/>
    <w:rsid w:val="00B32D46"/>
    <w:rsid w:val="00C53FF0"/>
    <w:rsid w:val="00DA377C"/>
    <w:rsid w:val="00E26E12"/>
    <w:rsid w:val="00E64276"/>
    <w:rsid w:val="00F07E78"/>
    <w:rsid w:val="00FA249F"/>
    <w:rsid w:val="00FC0FEA"/>
    <w:rsid w:val="027A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98F2D51"/>
  <w15:chartTrackingRefBased/>
  <w15:docId w15:val="{478673B3-A976-4848-8214-9D2751A1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38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94678"/>
    <w:pPr>
      <w:keepNext/>
      <w:tabs>
        <w:tab w:val="left" w:pos="432"/>
        <w:tab w:val="left" w:pos="720"/>
        <w:tab w:val="left" w:pos="864"/>
        <w:tab w:val="left" w:pos="1080"/>
        <w:tab w:val="left" w:pos="1224"/>
      </w:tabs>
      <w:spacing w:after="0" w:line="240" w:lineRule="auto"/>
      <w:jc w:val="both"/>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FEA"/>
    <w:rPr>
      <w:color w:val="0563C1" w:themeColor="hyperlink"/>
      <w:u w:val="single"/>
    </w:rPr>
  </w:style>
  <w:style w:type="paragraph" w:styleId="Title">
    <w:name w:val="Title"/>
    <w:basedOn w:val="Normal"/>
    <w:link w:val="TitleChar"/>
    <w:qFormat/>
    <w:rsid w:val="00FC0FE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C0FEA"/>
    <w:rPr>
      <w:rFonts w:ascii="Times New Roman" w:eastAsia="Times New Roman" w:hAnsi="Times New Roman" w:cs="Times New Roman"/>
      <w:b/>
      <w:bCs/>
      <w:sz w:val="24"/>
      <w:szCs w:val="24"/>
    </w:rPr>
  </w:style>
  <w:style w:type="paragraph" w:styleId="ListParagraph">
    <w:name w:val="List Paragraph"/>
    <w:basedOn w:val="Normal"/>
    <w:uiPriority w:val="34"/>
    <w:qFormat/>
    <w:rsid w:val="0088467A"/>
    <w:pPr>
      <w:ind w:left="720"/>
      <w:contextualSpacing/>
    </w:pPr>
  </w:style>
  <w:style w:type="paragraph" w:styleId="NormalWeb">
    <w:name w:val="Normal (Web)"/>
    <w:basedOn w:val="Normal"/>
    <w:uiPriority w:val="99"/>
    <w:semiHidden/>
    <w:unhideWhenUsed/>
    <w:rsid w:val="00513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94678"/>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794678"/>
    <w:pPr>
      <w:tabs>
        <w:tab w:val="decimal" w:pos="180"/>
        <w:tab w:val="left" w:pos="720"/>
        <w:tab w:val="left" w:pos="864"/>
        <w:tab w:val="left" w:pos="1080"/>
        <w:tab w:val="left" w:pos="1224"/>
      </w:tabs>
      <w:spacing w:after="0" w:line="240" w:lineRule="auto"/>
      <w:ind w:left="432" w:hanging="432"/>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794678"/>
    <w:rPr>
      <w:rFonts w:ascii="Arial" w:eastAsia="Times New Roman" w:hAnsi="Arial" w:cs="Times New Roman"/>
      <w:sz w:val="24"/>
      <w:szCs w:val="20"/>
    </w:rPr>
  </w:style>
  <w:style w:type="paragraph" w:styleId="BodyTextIndent2">
    <w:name w:val="Body Text Indent 2"/>
    <w:basedOn w:val="Normal"/>
    <w:link w:val="BodyTextIndent2Char"/>
    <w:rsid w:val="00794678"/>
    <w:pPr>
      <w:tabs>
        <w:tab w:val="decimal" w:pos="180"/>
        <w:tab w:val="left" w:pos="720"/>
        <w:tab w:val="left" w:pos="864"/>
        <w:tab w:val="left" w:pos="1080"/>
        <w:tab w:val="left" w:pos="1224"/>
      </w:tabs>
      <w:spacing w:after="0" w:line="240" w:lineRule="auto"/>
      <w:ind w:left="720" w:hanging="720"/>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794678"/>
    <w:rPr>
      <w:rFonts w:ascii="Arial" w:eastAsia="Times New Roman" w:hAnsi="Arial" w:cs="Times New Roman"/>
      <w:sz w:val="24"/>
      <w:szCs w:val="20"/>
    </w:rPr>
  </w:style>
  <w:style w:type="paragraph" w:styleId="BodyTextIndent3">
    <w:name w:val="Body Text Indent 3"/>
    <w:basedOn w:val="Normal"/>
    <w:link w:val="BodyTextIndent3Char"/>
    <w:semiHidden/>
    <w:rsid w:val="00794678"/>
    <w:pPr>
      <w:tabs>
        <w:tab w:val="decimal" w:pos="180"/>
        <w:tab w:val="left" w:pos="720"/>
        <w:tab w:val="left" w:pos="864"/>
        <w:tab w:val="left" w:pos="1080"/>
        <w:tab w:val="left" w:pos="1224"/>
      </w:tabs>
      <w:spacing w:after="0" w:line="240" w:lineRule="auto"/>
      <w:ind w:left="1224" w:hanging="1224"/>
      <w:jc w:val="both"/>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semiHidden/>
    <w:rsid w:val="00794678"/>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9238C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26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23B"/>
  </w:style>
  <w:style w:type="paragraph" w:styleId="Footer">
    <w:name w:val="footer"/>
    <w:basedOn w:val="Normal"/>
    <w:link w:val="FooterChar"/>
    <w:uiPriority w:val="99"/>
    <w:unhideWhenUsed/>
    <w:rsid w:val="00126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6824">
      <w:bodyDiv w:val="1"/>
      <w:marLeft w:val="0"/>
      <w:marRight w:val="0"/>
      <w:marTop w:val="0"/>
      <w:marBottom w:val="0"/>
      <w:divBdr>
        <w:top w:val="none" w:sz="0" w:space="0" w:color="auto"/>
        <w:left w:val="none" w:sz="0" w:space="0" w:color="auto"/>
        <w:bottom w:val="none" w:sz="0" w:space="0" w:color="auto"/>
        <w:right w:val="none" w:sz="0" w:space="0" w:color="auto"/>
      </w:divBdr>
    </w:div>
    <w:div w:id="744304227">
      <w:bodyDiv w:val="1"/>
      <w:marLeft w:val="0"/>
      <w:marRight w:val="0"/>
      <w:marTop w:val="0"/>
      <w:marBottom w:val="0"/>
      <w:divBdr>
        <w:top w:val="none" w:sz="0" w:space="0" w:color="auto"/>
        <w:left w:val="none" w:sz="0" w:space="0" w:color="auto"/>
        <w:bottom w:val="none" w:sz="0" w:space="0" w:color="auto"/>
        <w:right w:val="none" w:sz="0" w:space="0" w:color="auto"/>
      </w:divBdr>
    </w:div>
    <w:div w:id="15634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pstewart@bessk12.org" TargetMode="External"/><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AF63-DCBF-4020-9C21-10E2E600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5716</Words>
  <Characters>32582</Characters>
  <Application>Microsoft Office Word</Application>
  <DocSecurity>0</DocSecurity>
  <Lines>271</Lines>
  <Paragraphs>76</Paragraphs>
  <ScaleCrop>false</ScaleCrop>
  <Company/>
  <LinksUpToDate>false</LinksUpToDate>
  <CharactersWithSpaces>38222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Makenna Gates</dc:creator>
  <cp:keywords/>
  <dc:description/>
  <cp:lastModifiedBy>lwright</cp:lastModifiedBy>
  <cp:revision>11</cp:revision>
  <dcterms:created xsi:type="dcterms:W3CDTF">2020-03-10T13:41:00Z</dcterms:created>
  <dcterms:modified xsi:type="dcterms:W3CDTF">2020-03-24T19:14:00Z</dcterms:modified>
</cp:coreProperties>
</file>